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403" w:rsidRDefault="00BB0403" w:rsidP="00437DA0">
      <w:pPr>
        <w:pStyle w:val="Corpodetexto"/>
        <w:rPr>
          <w:rFonts w:ascii="Times New Roman"/>
          <w:sz w:val="20"/>
        </w:rPr>
      </w:pPr>
    </w:p>
    <w:p w:rsidR="00BB0403" w:rsidRDefault="00BB0403" w:rsidP="00437DA0">
      <w:pPr>
        <w:pStyle w:val="Corpodetexto"/>
        <w:rPr>
          <w:rFonts w:ascii="Times New Roman"/>
          <w:sz w:val="20"/>
        </w:rPr>
      </w:pPr>
    </w:p>
    <w:p w:rsidR="00BB0403" w:rsidRDefault="00BB0403" w:rsidP="00437DA0">
      <w:pPr>
        <w:pStyle w:val="Corpodetexto"/>
        <w:rPr>
          <w:rFonts w:ascii="Times New Roman"/>
          <w:sz w:val="20"/>
        </w:rPr>
      </w:pPr>
    </w:p>
    <w:p w:rsidR="00012883" w:rsidRPr="00B02D8B" w:rsidRDefault="00012883" w:rsidP="00437DA0">
      <w:pPr>
        <w:jc w:val="center"/>
        <w:rPr>
          <w:rFonts w:cs="Arial"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  <w:r w:rsidRPr="00B02D8B">
        <w:rPr>
          <w:rFonts w:cs="Arial"/>
        </w:rPr>
        <w:fldChar w:fldCharType="begin"/>
      </w:r>
      <w:r w:rsidRPr="00B02D8B">
        <w:rPr>
          <w:rFonts w:cs="Arial"/>
        </w:rPr>
        <w:instrText xml:space="preserve"> INCLUDEPICTURE "https://coopcrefi.com.br/Content/img/logo-coopcrefi-normal.png" \* MERGEFORMATINET </w:instrText>
      </w:r>
      <w:r w:rsidRPr="00B02D8B">
        <w:rPr>
          <w:rFonts w:cs="Arial"/>
        </w:rPr>
        <w:fldChar w:fldCharType="separate"/>
      </w:r>
      <w:r w:rsidRPr="00B02D8B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opcrefi" style="width:323.4pt;height:103.2pt">
            <v:imagedata r:id="rId8" r:href="rId9"/>
          </v:shape>
        </w:pict>
      </w:r>
      <w:r w:rsidRPr="00B02D8B">
        <w:rPr>
          <w:rFonts w:cs="Arial"/>
        </w:rPr>
        <w:fldChar w:fldCharType="end"/>
      </w: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Default="00012883" w:rsidP="00437DA0">
      <w:pPr>
        <w:jc w:val="center"/>
        <w:rPr>
          <w:rFonts w:cs="Arial"/>
          <w:noProof/>
        </w:rPr>
      </w:pPr>
    </w:p>
    <w:p w:rsidR="00012883" w:rsidRPr="00B02D8B" w:rsidRDefault="00012883" w:rsidP="00437DA0">
      <w:pPr>
        <w:jc w:val="center"/>
        <w:rPr>
          <w:rFonts w:cs="Arial"/>
          <w:noProof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183"/>
        <w:gridCol w:w="433"/>
        <w:gridCol w:w="5535"/>
        <w:gridCol w:w="433"/>
        <w:gridCol w:w="1140"/>
      </w:tblGrid>
      <w:tr w:rsidR="00012883" w:rsidRPr="00B02D8B" w:rsidTr="00DF20A9">
        <w:trPr>
          <w:trHeight w:val="144"/>
        </w:trPr>
        <w:tc>
          <w:tcPr>
            <w:tcW w:w="1242" w:type="dxa"/>
            <w:shd w:val="clear" w:color="auto" w:fill="auto"/>
          </w:tcPr>
          <w:p w:rsidR="00012883" w:rsidRPr="00B02D8B" w:rsidRDefault="00012883" w:rsidP="00437DA0">
            <w:pPr>
              <w:rPr>
                <w:rFonts w:cs="Arial"/>
                <w:noProof/>
                <w:sz w:val="10"/>
                <w:szCs w:val="10"/>
              </w:rPr>
            </w:pPr>
          </w:p>
        </w:tc>
        <w:tc>
          <w:tcPr>
            <w:tcW w:w="6588" w:type="dxa"/>
            <w:gridSpan w:val="3"/>
            <w:shd w:val="clear" w:color="auto" w:fill="F0CDA1"/>
            <w:vAlign w:val="center"/>
          </w:tcPr>
          <w:p w:rsidR="00012883" w:rsidRPr="00B02D8B" w:rsidRDefault="00012883" w:rsidP="00437DA0">
            <w:pPr>
              <w:rPr>
                <w:rFonts w:cs="Arial"/>
                <w:noProof/>
                <w:sz w:val="10"/>
                <w:szCs w:val="10"/>
              </w:rPr>
            </w:pPr>
          </w:p>
        </w:tc>
        <w:tc>
          <w:tcPr>
            <w:tcW w:w="1196" w:type="dxa"/>
            <w:shd w:val="clear" w:color="auto" w:fill="auto"/>
          </w:tcPr>
          <w:p w:rsidR="00012883" w:rsidRPr="00B02D8B" w:rsidRDefault="00012883" w:rsidP="00437DA0">
            <w:pPr>
              <w:rPr>
                <w:rFonts w:cs="Arial"/>
                <w:noProof/>
                <w:sz w:val="10"/>
                <w:szCs w:val="10"/>
              </w:rPr>
            </w:pPr>
          </w:p>
        </w:tc>
      </w:tr>
      <w:tr w:rsidR="00012883" w:rsidRPr="00B02D8B" w:rsidTr="00DF20A9">
        <w:trPr>
          <w:trHeight w:val="1368"/>
        </w:trPr>
        <w:tc>
          <w:tcPr>
            <w:tcW w:w="1701" w:type="dxa"/>
            <w:gridSpan w:val="2"/>
          </w:tcPr>
          <w:p w:rsidR="00012883" w:rsidRPr="00B02D8B" w:rsidRDefault="00012883" w:rsidP="00437DA0">
            <w:pPr>
              <w:rPr>
                <w:rFonts w:cs="Arial"/>
                <w:noProof/>
              </w:rPr>
            </w:pPr>
          </w:p>
        </w:tc>
        <w:tc>
          <w:tcPr>
            <w:tcW w:w="5670" w:type="dxa"/>
            <w:shd w:val="clear" w:color="auto" w:fill="107082"/>
            <w:vAlign w:val="center"/>
          </w:tcPr>
          <w:p w:rsidR="00012883" w:rsidRPr="006C120F" w:rsidRDefault="00012883" w:rsidP="00437DA0">
            <w:pPr>
              <w:pStyle w:val="Subttulo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noProof/>
                <w:color w:val="auto"/>
                <w:sz w:val="40"/>
                <w:szCs w:val="40"/>
              </w:rPr>
            </w:pPr>
            <w:r w:rsidRPr="00530096">
              <w:rPr>
                <w:rFonts w:ascii="Arial" w:hAnsi="Arial" w:cs="Arial"/>
                <w:b/>
                <w:i w:val="0"/>
                <w:color w:val="212529"/>
                <w:sz w:val="40"/>
                <w:szCs w:val="40"/>
                <w:lang w:eastAsia="pt-BR"/>
              </w:rPr>
              <w:t xml:space="preserve">Política de </w:t>
            </w:r>
            <w:r>
              <w:rPr>
                <w:rFonts w:ascii="Arial" w:hAnsi="Arial" w:cs="Arial"/>
                <w:b/>
                <w:i w:val="0"/>
                <w:color w:val="212529"/>
                <w:sz w:val="40"/>
                <w:szCs w:val="40"/>
                <w:lang w:eastAsia="pt-BR"/>
              </w:rPr>
              <w:t>Gerenciamento de Cota Capital</w:t>
            </w:r>
          </w:p>
        </w:tc>
        <w:tc>
          <w:tcPr>
            <w:tcW w:w="1655" w:type="dxa"/>
            <w:gridSpan w:val="2"/>
          </w:tcPr>
          <w:p w:rsidR="00012883" w:rsidRPr="00B02D8B" w:rsidRDefault="00012883" w:rsidP="00437DA0">
            <w:pPr>
              <w:rPr>
                <w:rFonts w:cs="Arial"/>
                <w:noProof/>
              </w:rPr>
            </w:pPr>
          </w:p>
        </w:tc>
      </w:tr>
    </w:tbl>
    <w:p w:rsidR="00012883" w:rsidRPr="00B02D8B" w:rsidRDefault="00012883" w:rsidP="00437DA0">
      <w:pPr>
        <w:rPr>
          <w:rFonts w:cs="Arial"/>
          <w:noProof/>
        </w:rPr>
      </w:pPr>
      <w:r w:rsidRPr="00B02D8B">
        <w:rPr>
          <w:rFonts w:cs="Arial"/>
          <w:noProof/>
          <w:lang w:bidi="pt-BR"/>
        </w:rPr>
        <w:t xml:space="preserve"> </w:t>
      </w:r>
    </w:p>
    <w:p w:rsidR="00012883" w:rsidRPr="00B02D8B" w:rsidRDefault="00012883" w:rsidP="00437DA0">
      <w:pPr>
        <w:rPr>
          <w:rFonts w:cs="Arial"/>
          <w:noProof/>
        </w:rPr>
      </w:pPr>
    </w:p>
    <w:p w:rsidR="00012883" w:rsidRPr="00B02D8B" w:rsidRDefault="00012883" w:rsidP="00437DA0">
      <w:pPr>
        <w:rPr>
          <w:rFonts w:cs="Arial"/>
          <w:noProof/>
        </w:rPr>
      </w:pPr>
    </w:p>
    <w:p w:rsidR="00012883" w:rsidRPr="00B02D8B" w:rsidRDefault="00012883" w:rsidP="00437DA0">
      <w:pPr>
        <w:rPr>
          <w:rFonts w:cs="Arial"/>
          <w:noProof/>
        </w:rPr>
      </w:pPr>
    </w:p>
    <w:p w:rsidR="00012883" w:rsidRPr="00B02D8B" w:rsidRDefault="00012883" w:rsidP="00437DA0">
      <w:pPr>
        <w:rPr>
          <w:rFonts w:cs="Arial"/>
          <w:noProof/>
        </w:rPr>
      </w:pPr>
    </w:p>
    <w:p w:rsidR="00012883" w:rsidRPr="00B02D8B" w:rsidRDefault="00012883" w:rsidP="00437DA0">
      <w:pPr>
        <w:rPr>
          <w:rFonts w:cs="Arial"/>
          <w:noProof/>
        </w:rPr>
      </w:pPr>
    </w:p>
    <w:p w:rsidR="00012883" w:rsidRPr="00B02D8B" w:rsidRDefault="00012883" w:rsidP="00437DA0">
      <w:pPr>
        <w:rPr>
          <w:rFonts w:cs="Arial"/>
          <w:noProof/>
        </w:rPr>
      </w:pPr>
    </w:p>
    <w:p w:rsidR="00012883" w:rsidRPr="00B02D8B" w:rsidRDefault="00012883" w:rsidP="00437DA0">
      <w:pPr>
        <w:rPr>
          <w:rFonts w:cs="Arial"/>
          <w:noProof/>
        </w:rPr>
      </w:pPr>
      <w:r w:rsidRPr="00B02D8B">
        <w:rPr>
          <w:rFonts w:cs="Arial"/>
          <w:noProof/>
        </w:rPr>
        <w:br/>
      </w:r>
    </w:p>
    <w:p w:rsidR="00012883" w:rsidRPr="00B02D8B" w:rsidRDefault="00012883" w:rsidP="00437DA0">
      <w:pPr>
        <w:rPr>
          <w:rFonts w:cs="Arial"/>
          <w:noProof/>
        </w:rPr>
      </w:pPr>
    </w:p>
    <w:p w:rsidR="00012883" w:rsidRPr="00B02D8B" w:rsidRDefault="00012883" w:rsidP="00437DA0">
      <w:pPr>
        <w:rPr>
          <w:rFonts w:cs="Arial"/>
          <w:noProof/>
        </w:rPr>
      </w:pPr>
    </w:p>
    <w:p w:rsidR="00012883" w:rsidRPr="00B02D8B" w:rsidRDefault="00012883" w:rsidP="00437DA0">
      <w:pPr>
        <w:rPr>
          <w:rFonts w:ascii="Arial" w:hAnsi="Arial" w:cs="Arial"/>
          <w:noProof/>
          <w:sz w:val="24"/>
          <w:szCs w:val="24"/>
        </w:rPr>
      </w:pPr>
    </w:p>
    <w:p w:rsidR="00012883" w:rsidRPr="00B02D8B" w:rsidRDefault="00012883" w:rsidP="00437DA0">
      <w:pPr>
        <w:rPr>
          <w:rFonts w:ascii="Arial" w:hAnsi="Arial" w:cs="Arial"/>
          <w:noProof/>
          <w:sz w:val="24"/>
          <w:szCs w:val="24"/>
        </w:rPr>
      </w:pPr>
    </w:p>
    <w:p w:rsidR="00012883" w:rsidRPr="00B02D8B" w:rsidRDefault="00012883" w:rsidP="00437DA0">
      <w:pPr>
        <w:rPr>
          <w:rFonts w:ascii="Arial" w:hAnsi="Arial" w:cs="Arial"/>
          <w:noProof/>
          <w:sz w:val="24"/>
          <w:szCs w:val="24"/>
        </w:rPr>
      </w:pPr>
    </w:p>
    <w:p w:rsidR="00012883" w:rsidRPr="00B02D8B" w:rsidRDefault="00012883" w:rsidP="00437DA0">
      <w:pPr>
        <w:rPr>
          <w:rFonts w:ascii="Arial" w:hAnsi="Arial" w:cs="Arial"/>
          <w:noProof/>
          <w:sz w:val="24"/>
          <w:szCs w:val="24"/>
        </w:rPr>
      </w:pPr>
    </w:p>
    <w:p w:rsidR="00012883" w:rsidRPr="00B02D8B" w:rsidRDefault="00012883" w:rsidP="00437DA0">
      <w:pPr>
        <w:rPr>
          <w:rFonts w:ascii="Arial" w:hAnsi="Arial" w:cs="Arial"/>
          <w:noProof/>
          <w:sz w:val="24"/>
          <w:szCs w:val="24"/>
        </w:rPr>
      </w:pPr>
      <w:r w:rsidRPr="00B02D8B">
        <w:rPr>
          <w:rFonts w:ascii="Arial" w:hAnsi="Arial" w:cs="Arial"/>
          <w:noProof/>
          <w:sz w:val="24"/>
          <w:szCs w:val="24"/>
        </w:rPr>
        <w:t xml:space="preserve">Versão </w:t>
      </w:r>
      <w:r>
        <w:rPr>
          <w:rFonts w:ascii="Arial" w:hAnsi="Arial" w:cs="Arial"/>
          <w:noProof/>
          <w:sz w:val="24"/>
          <w:szCs w:val="24"/>
        </w:rPr>
        <w:t>1</w:t>
      </w:r>
    </w:p>
    <w:p w:rsidR="00012883" w:rsidRDefault="00012883" w:rsidP="00437DA0">
      <w:pPr>
        <w:pStyle w:val="Default"/>
        <w:jc w:val="both"/>
        <w:rPr>
          <w:b/>
          <w:bCs/>
          <w:color w:val="auto"/>
        </w:rPr>
      </w:pPr>
      <w:r w:rsidRPr="00B02D8B">
        <w:rPr>
          <w:b/>
          <w:bCs/>
          <w:color w:val="auto"/>
        </w:rPr>
        <w:t xml:space="preserve">VALIDAÇÃO: Reunião Diretoria realizada em </w:t>
      </w:r>
      <w:r>
        <w:rPr>
          <w:b/>
          <w:bCs/>
          <w:color w:val="auto"/>
        </w:rPr>
        <w:t>13/12/2022</w:t>
      </w:r>
    </w:p>
    <w:p w:rsidR="00BB0403" w:rsidRDefault="00BB0403" w:rsidP="00437DA0">
      <w:pPr>
        <w:pStyle w:val="Corpodetexto"/>
        <w:rPr>
          <w:sz w:val="20"/>
        </w:rPr>
      </w:pPr>
    </w:p>
    <w:p w:rsidR="00012883" w:rsidRDefault="00012883" w:rsidP="00437DA0">
      <w:pPr>
        <w:pStyle w:val="Corpodetexto"/>
        <w:rPr>
          <w:sz w:val="20"/>
        </w:rPr>
      </w:pPr>
    </w:p>
    <w:p w:rsidR="00012883" w:rsidRDefault="00012883" w:rsidP="00437DA0">
      <w:pPr>
        <w:pStyle w:val="Corpodetexto"/>
        <w:rPr>
          <w:sz w:val="20"/>
        </w:rPr>
      </w:pPr>
    </w:p>
    <w:p w:rsidR="00BB0403" w:rsidRDefault="00BB0403" w:rsidP="00437DA0">
      <w:pPr>
        <w:pStyle w:val="Corpodetexto"/>
        <w:rPr>
          <w:sz w:val="20"/>
        </w:rPr>
      </w:pPr>
    </w:p>
    <w:p w:rsidR="00BB0403" w:rsidRDefault="00BB0403" w:rsidP="00437DA0">
      <w:pPr>
        <w:pStyle w:val="Corpodetexto"/>
      </w:pPr>
    </w:p>
    <w:p w:rsidR="00BB0403" w:rsidRDefault="00BB0403" w:rsidP="00437DA0">
      <w:pPr>
        <w:rPr>
          <w:rFonts w:ascii="Calibri" w:hAnsi="Calibri"/>
        </w:rPr>
        <w:sectPr w:rsidR="00BB0403" w:rsidSect="00437DA0">
          <w:headerReference w:type="default" r:id="rId10"/>
          <w:footerReference w:type="default" r:id="rId11"/>
          <w:pgSz w:w="11910" w:h="16840"/>
          <w:pgMar w:top="1417" w:right="1701" w:bottom="1417" w:left="1701" w:header="567" w:footer="1503" w:gutter="0"/>
          <w:cols w:space="720"/>
          <w:docGrid w:linePitch="299"/>
        </w:sectPr>
      </w:pPr>
    </w:p>
    <w:p w:rsidR="00BB0403" w:rsidRPr="00F471ED" w:rsidRDefault="00000000" w:rsidP="0035253E">
      <w:pPr>
        <w:jc w:val="both"/>
        <w:rPr>
          <w:rFonts w:ascii="Arial" w:hAnsi="Arial" w:cs="Arial"/>
          <w:b/>
          <w:sz w:val="24"/>
          <w:szCs w:val="24"/>
        </w:rPr>
      </w:pPr>
      <w:r w:rsidRPr="00F471ED">
        <w:rPr>
          <w:rFonts w:ascii="Arial" w:hAnsi="Arial" w:cs="Arial"/>
          <w:b/>
          <w:sz w:val="24"/>
          <w:szCs w:val="24"/>
        </w:rPr>
        <w:lastRenderedPageBreak/>
        <w:t>Política</w:t>
      </w:r>
      <w:r w:rsidRPr="00F471E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sz w:val="24"/>
          <w:szCs w:val="24"/>
        </w:rPr>
        <w:t>de</w:t>
      </w:r>
      <w:r w:rsidRPr="00F471E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sz w:val="24"/>
          <w:szCs w:val="24"/>
        </w:rPr>
        <w:t>Gerenciamento</w:t>
      </w:r>
      <w:r w:rsidRPr="00F471E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sz w:val="24"/>
          <w:szCs w:val="24"/>
        </w:rPr>
        <w:t>do</w:t>
      </w:r>
      <w:r w:rsidRPr="00F471E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sz w:val="24"/>
          <w:szCs w:val="24"/>
        </w:rPr>
        <w:t>Capital</w:t>
      </w:r>
      <w:r w:rsidRPr="00F471E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sz w:val="24"/>
          <w:szCs w:val="24"/>
        </w:rPr>
        <w:t>Social</w:t>
      </w:r>
    </w:p>
    <w:p w:rsidR="00BB0403" w:rsidRPr="00F471ED" w:rsidRDefault="00012883" w:rsidP="0035253E">
      <w:pPr>
        <w:pStyle w:val="Corpodetexto"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 xml:space="preserve">A cota capital é o acesso do cooperado a sua Cooperativa, integrando sua responsabilidade compartilhada pelos resultados do trabalho. Por ser uma sociedade de pessoas, a cota capital representa, no cooperativismo de crédito, a forma de cooperação mais estratégica e fundamental ao andamento das atividades fins da cooperativa.  Os </w:t>
      </w:r>
      <w:r w:rsidR="00000000" w:rsidRPr="00F471ED">
        <w:rPr>
          <w:rFonts w:ascii="Arial" w:hAnsi="Arial" w:cs="Arial"/>
          <w:sz w:val="24"/>
          <w:szCs w:val="24"/>
        </w:rPr>
        <w:t>processos inerentes ao aporte de capital, juros sobre o capital próprio e</w:t>
      </w:r>
      <w:r w:rsidR="00000000"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="00000000" w:rsidRPr="00F471ED">
        <w:rPr>
          <w:rFonts w:ascii="Arial" w:hAnsi="Arial" w:cs="Arial"/>
          <w:sz w:val="24"/>
          <w:szCs w:val="24"/>
        </w:rPr>
        <w:t>devolução</w:t>
      </w:r>
      <w:r w:rsidR="00000000"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="00000000" w:rsidRPr="00F471ED">
        <w:rPr>
          <w:rFonts w:ascii="Arial" w:hAnsi="Arial" w:cs="Arial"/>
          <w:sz w:val="24"/>
          <w:szCs w:val="24"/>
        </w:rPr>
        <w:t>de capital</w:t>
      </w:r>
      <w:r w:rsidRPr="00F471ED">
        <w:rPr>
          <w:rFonts w:ascii="Arial" w:hAnsi="Arial" w:cs="Arial"/>
          <w:sz w:val="24"/>
          <w:szCs w:val="24"/>
        </w:rPr>
        <w:t xml:space="preserve"> são previstos nessa política e definem a participação do associado no quadro social</w:t>
      </w:r>
      <w:r w:rsidR="00000000" w:rsidRPr="00F471ED">
        <w:rPr>
          <w:rFonts w:ascii="Arial" w:hAnsi="Arial" w:cs="Arial"/>
          <w:sz w:val="24"/>
          <w:szCs w:val="24"/>
        </w:rPr>
        <w:t>.</w:t>
      </w:r>
    </w:p>
    <w:p w:rsidR="00BB0403" w:rsidRPr="00F471ED" w:rsidRDefault="00000000" w:rsidP="0035253E">
      <w:pPr>
        <w:pStyle w:val="Corpodetexto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Dada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importância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que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toda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qualquer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decisão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investimento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possui,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seja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no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curto,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médio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ou</w:t>
      </w:r>
      <w:r w:rsidRPr="00F471ED">
        <w:rPr>
          <w:rFonts w:ascii="Arial" w:hAnsi="Arial" w:cs="Arial"/>
          <w:spacing w:val="-5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longo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prazo,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as</w:t>
      </w:r>
      <w:r w:rsidRPr="00F471ED">
        <w:rPr>
          <w:rFonts w:ascii="Arial" w:hAnsi="Arial" w:cs="Arial"/>
          <w:spacing w:val="-1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definições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abaixo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são</w:t>
      </w:r>
      <w:r w:rsidRPr="00F471ED">
        <w:rPr>
          <w:rFonts w:ascii="Arial" w:hAnsi="Arial" w:cs="Arial"/>
          <w:spacing w:val="-1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pautadas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no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tripé</w:t>
      </w:r>
      <w:r w:rsidRPr="00F471ED">
        <w:rPr>
          <w:rFonts w:ascii="Arial" w:hAnsi="Arial" w:cs="Arial"/>
          <w:spacing w:val="-1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liquidez,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segurança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rentabilidade</w:t>
      </w:r>
      <w:r w:rsidR="00041B41" w:rsidRPr="00F471ED">
        <w:rPr>
          <w:rFonts w:ascii="Arial" w:hAnsi="Arial" w:cs="Arial"/>
          <w:sz w:val="24"/>
          <w:szCs w:val="24"/>
        </w:rPr>
        <w:t xml:space="preserve">. </w:t>
      </w:r>
      <w:r w:rsidRPr="00F471ED">
        <w:rPr>
          <w:rFonts w:ascii="Arial" w:hAnsi="Arial" w:cs="Arial"/>
          <w:sz w:val="24"/>
          <w:szCs w:val="24"/>
        </w:rPr>
        <w:t>A seguir serão descritas 3 (três) etapas do ciclo de vida do capital social do associado, sendo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elas:</w:t>
      </w:r>
    </w:p>
    <w:p w:rsidR="00BB0403" w:rsidRPr="00F471ED" w:rsidRDefault="00BB0403" w:rsidP="0035253E">
      <w:pPr>
        <w:pStyle w:val="Corpodetexto"/>
        <w:rPr>
          <w:rFonts w:ascii="Arial" w:hAnsi="Arial" w:cs="Arial"/>
          <w:sz w:val="24"/>
          <w:szCs w:val="24"/>
        </w:rPr>
      </w:pPr>
    </w:p>
    <w:p w:rsidR="00BB0403" w:rsidRPr="00F471ED" w:rsidRDefault="00000000" w:rsidP="0035253E">
      <w:pPr>
        <w:pStyle w:val="Ttulo2"/>
        <w:numPr>
          <w:ilvl w:val="0"/>
          <w:numId w:val="9"/>
        </w:numPr>
        <w:tabs>
          <w:tab w:val="left" w:pos="2473"/>
        </w:tabs>
        <w:rPr>
          <w:sz w:val="24"/>
          <w:szCs w:val="24"/>
        </w:rPr>
      </w:pPr>
      <w:r w:rsidRPr="00F471ED">
        <w:rPr>
          <w:sz w:val="24"/>
          <w:szCs w:val="24"/>
        </w:rPr>
        <w:t>Aporte</w:t>
      </w:r>
      <w:r w:rsidRPr="00F471ED">
        <w:rPr>
          <w:spacing w:val="-2"/>
          <w:sz w:val="24"/>
          <w:szCs w:val="24"/>
        </w:rPr>
        <w:t xml:space="preserve"> </w:t>
      </w:r>
      <w:r w:rsidRPr="00F471ED">
        <w:rPr>
          <w:sz w:val="24"/>
          <w:szCs w:val="24"/>
        </w:rPr>
        <w:t>de</w:t>
      </w:r>
      <w:r w:rsidRPr="00F471ED">
        <w:rPr>
          <w:spacing w:val="-2"/>
          <w:sz w:val="24"/>
          <w:szCs w:val="24"/>
        </w:rPr>
        <w:t xml:space="preserve"> </w:t>
      </w:r>
      <w:r w:rsidRPr="00F471ED">
        <w:rPr>
          <w:sz w:val="24"/>
          <w:szCs w:val="24"/>
        </w:rPr>
        <w:t>capital</w:t>
      </w:r>
      <w:r w:rsidRPr="00F471ED">
        <w:rPr>
          <w:spacing w:val="-3"/>
          <w:sz w:val="24"/>
          <w:szCs w:val="24"/>
        </w:rPr>
        <w:t xml:space="preserve"> </w:t>
      </w:r>
      <w:r w:rsidRPr="00F471ED">
        <w:rPr>
          <w:sz w:val="24"/>
          <w:szCs w:val="24"/>
        </w:rPr>
        <w:t>(AC)</w:t>
      </w:r>
      <w:r w:rsidR="00437DA0" w:rsidRPr="00F471ED">
        <w:rPr>
          <w:sz w:val="24"/>
          <w:szCs w:val="24"/>
        </w:rPr>
        <w:t xml:space="preserve">: </w:t>
      </w:r>
      <w:r w:rsidR="00437DA0" w:rsidRPr="00F471ED">
        <w:rPr>
          <w:b w:val="0"/>
          <w:bCs w:val="0"/>
          <w:sz w:val="24"/>
          <w:szCs w:val="24"/>
        </w:rPr>
        <w:t>que é a integralização da cota na cooperativa. Se dá por três formas:</w:t>
      </w:r>
    </w:p>
    <w:p w:rsidR="0035253E" w:rsidRPr="00F471ED" w:rsidRDefault="00041B41" w:rsidP="0035253E">
      <w:pPr>
        <w:pStyle w:val="Ttulo2"/>
        <w:numPr>
          <w:ilvl w:val="1"/>
          <w:numId w:val="8"/>
        </w:numPr>
        <w:tabs>
          <w:tab w:val="left" w:pos="2473"/>
        </w:tabs>
        <w:jc w:val="both"/>
        <w:rPr>
          <w:b w:val="0"/>
          <w:bCs w:val="0"/>
          <w:sz w:val="24"/>
          <w:szCs w:val="24"/>
        </w:rPr>
      </w:pPr>
      <w:r w:rsidRPr="00F471ED">
        <w:rPr>
          <w:b w:val="0"/>
          <w:bCs w:val="0"/>
          <w:sz w:val="24"/>
          <w:szCs w:val="24"/>
        </w:rPr>
        <w:t xml:space="preserve">Integralização no ato da associação: </w:t>
      </w:r>
      <w:r w:rsidR="0035253E" w:rsidRPr="00F471ED">
        <w:rPr>
          <w:b w:val="0"/>
          <w:bCs w:val="0"/>
          <w:sz w:val="24"/>
          <w:szCs w:val="24"/>
        </w:rPr>
        <w:t>No ato de sua admissão, cada associado deverá subscrever no mínimo 100 quotas-partes (cotas)</w:t>
      </w:r>
      <w:r w:rsidR="0035253E" w:rsidRPr="00F471ED">
        <w:rPr>
          <w:b w:val="0"/>
          <w:bCs w:val="0"/>
          <w:sz w:val="24"/>
          <w:szCs w:val="24"/>
        </w:rPr>
        <w:t xml:space="preserve">, </w:t>
      </w:r>
      <w:r w:rsidR="0035253E" w:rsidRPr="00F471ED">
        <w:rPr>
          <w:b w:val="0"/>
          <w:bCs w:val="0"/>
          <w:sz w:val="24"/>
          <w:szCs w:val="24"/>
        </w:rPr>
        <w:t>O capital social dividido em quotas-partes no valor de R$ 1,00 (um real) cada uma</w:t>
      </w:r>
      <w:r w:rsidR="0035253E" w:rsidRPr="00F471ED">
        <w:rPr>
          <w:b w:val="0"/>
          <w:bCs w:val="0"/>
          <w:sz w:val="24"/>
          <w:szCs w:val="24"/>
        </w:rPr>
        <w:t>.</w:t>
      </w:r>
    </w:p>
    <w:p w:rsidR="0035253E" w:rsidRPr="00F471ED" w:rsidRDefault="0035253E" w:rsidP="0035253E">
      <w:pPr>
        <w:pStyle w:val="Ttulo2"/>
        <w:numPr>
          <w:ilvl w:val="1"/>
          <w:numId w:val="8"/>
        </w:numPr>
        <w:tabs>
          <w:tab w:val="left" w:pos="2473"/>
        </w:tabs>
        <w:jc w:val="both"/>
        <w:rPr>
          <w:b w:val="0"/>
          <w:bCs w:val="0"/>
          <w:sz w:val="24"/>
          <w:szCs w:val="24"/>
        </w:rPr>
      </w:pPr>
      <w:r w:rsidRPr="00F471ED">
        <w:rPr>
          <w:b w:val="0"/>
          <w:bCs w:val="0"/>
          <w:sz w:val="24"/>
          <w:szCs w:val="24"/>
        </w:rPr>
        <w:t xml:space="preserve">Aporte de capital a critério do associado: é ermitida a integralização de cota capital no decorrer do exercício social, a critério do associado. </w:t>
      </w:r>
      <w:r w:rsidRPr="00F471ED">
        <w:rPr>
          <w:b w:val="0"/>
          <w:bCs w:val="0"/>
          <w:sz w:val="24"/>
          <w:szCs w:val="24"/>
        </w:rPr>
        <w:t>A capitalização Programada consiste na possibilidade de automatização de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integralização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do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capital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social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via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agendamento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mensal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de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uma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integralização</w:t>
      </w:r>
      <w:r w:rsidRPr="00F471ED">
        <w:rPr>
          <w:b w:val="0"/>
          <w:bCs w:val="0"/>
          <w:spacing w:val="-6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fixa</w:t>
      </w:r>
      <w:r w:rsidRPr="00F471ED">
        <w:rPr>
          <w:b w:val="0"/>
          <w:bCs w:val="0"/>
          <w:spacing w:val="-2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em</w:t>
      </w:r>
      <w:r w:rsidRPr="00F471ED">
        <w:rPr>
          <w:b w:val="0"/>
          <w:bCs w:val="0"/>
          <w:spacing w:val="-5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sua</w:t>
      </w:r>
      <w:r w:rsidRPr="00F471ED">
        <w:rPr>
          <w:b w:val="0"/>
          <w:bCs w:val="0"/>
          <w:spacing w:val="-3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conta</w:t>
      </w:r>
      <w:r w:rsidRPr="00F471ED">
        <w:rPr>
          <w:b w:val="0"/>
          <w:bCs w:val="0"/>
          <w:spacing w:val="-5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capital</w:t>
      </w:r>
      <w:r w:rsidRPr="00F471ED">
        <w:rPr>
          <w:b w:val="0"/>
          <w:bCs w:val="0"/>
          <w:spacing w:val="-4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na</w:t>
      </w:r>
      <w:r w:rsidRPr="00F471ED">
        <w:rPr>
          <w:b w:val="0"/>
          <w:bCs w:val="0"/>
          <w:spacing w:val="-7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cooperativa.</w:t>
      </w:r>
      <w:r w:rsidRPr="00F471ED">
        <w:rPr>
          <w:b w:val="0"/>
          <w:bCs w:val="0"/>
          <w:spacing w:val="-2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Além</w:t>
      </w:r>
      <w:r w:rsidRPr="00F471ED">
        <w:rPr>
          <w:b w:val="0"/>
          <w:bCs w:val="0"/>
          <w:spacing w:val="-5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do</w:t>
      </w:r>
      <w:r w:rsidRPr="00F471ED">
        <w:rPr>
          <w:b w:val="0"/>
          <w:bCs w:val="0"/>
          <w:spacing w:val="-6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propósito</w:t>
      </w:r>
      <w:r w:rsidRPr="00F471ED">
        <w:rPr>
          <w:b w:val="0"/>
          <w:bCs w:val="0"/>
          <w:spacing w:val="-8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de</w:t>
      </w:r>
      <w:r w:rsidRPr="00F471ED">
        <w:rPr>
          <w:b w:val="0"/>
          <w:bCs w:val="0"/>
          <w:spacing w:val="-59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aumentar o capital social da cooperativa, esta é uma prática que pode ser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ofertada como um meio alternativo aos meios de capitalização financeira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tradicionais existentes no mercado. A capitalização continuada permite aos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cooperados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aumentarem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os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seus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ativos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na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cooperativa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e,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consequentemente, rentabilizar de maneira mais expressiva no JSCP. A</w:t>
      </w:r>
      <w:r w:rsidRPr="00F471ED">
        <w:rPr>
          <w:b w:val="0"/>
          <w:bCs w:val="0"/>
          <w:spacing w:val="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capitalização Programada será ofertada de maneira consultiva e direcionada</w:t>
      </w:r>
      <w:r w:rsidRPr="00F471ED">
        <w:rPr>
          <w:b w:val="0"/>
          <w:bCs w:val="0"/>
          <w:spacing w:val="-59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aos</w:t>
      </w:r>
      <w:r w:rsidRPr="00F471ED">
        <w:rPr>
          <w:b w:val="0"/>
          <w:bCs w:val="0"/>
          <w:spacing w:val="-3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cooperados</w:t>
      </w:r>
      <w:r w:rsidRPr="00F471ED">
        <w:rPr>
          <w:b w:val="0"/>
          <w:bCs w:val="0"/>
          <w:spacing w:val="-8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que</w:t>
      </w:r>
      <w:r w:rsidRPr="00F471ED">
        <w:rPr>
          <w:b w:val="0"/>
          <w:bCs w:val="0"/>
          <w:spacing w:val="-2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de</w:t>
      </w:r>
      <w:r w:rsidRPr="00F471ED">
        <w:rPr>
          <w:b w:val="0"/>
          <w:bCs w:val="0"/>
          <w:spacing w:val="-8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fato</w:t>
      </w:r>
      <w:r w:rsidRPr="00F471ED">
        <w:rPr>
          <w:b w:val="0"/>
          <w:bCs w:val="0"/>
          <w:spacing w:val="-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possuam</w:t>
      </w:r>
      <w:r w:rsidRPr="00F471ED">
        <w:rPr>
          <w:b w:val="0"/>
          <w:bCs w:val="0"/>
          <w:spacing w:val="-2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perfil</w:t>
      </w:r>
      <w:r w:rsidRPr="00F471ED">
        <w:rPr>
          <w:b w:val="0"/>
          <w:bCs w:val="0"/>
          <w:spacing w:val="-3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de</w:t>
      </w:r>
      <w:r w:rsidRPr="00F471ED">
        <w:rPr>
          <w:b w:val="0"/>
          <w:bCs w:val="0"/>
          <w:spacing w:val="-6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consumo</w:t>
      </w:r>
      <w:r w:rsidRPr="00F471ED">
        <w:rPr>
          <w:b w:val="0"/>
          <w:bCs w:val="0"/>
          <w:spacing w:val="-2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para</w:t>
      </w:r>
      <w:r w:rsidRPr="00F471ED">
        <w:rPr>
          <w:b w:val="0"/>
          <w:bCs w:val="0"/>
          <w:spacing w:val="-5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tal</w:t>
      </w:r>
      <w:r w:rsidRPr="00F471ED">
        <w:rPr>
          <w:b w:val="0"/>
          <w:bCs w:val="0"/>
          <w:spacing w:val="-4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metodologia</w:t>
      </w:r>
      <w:r w:rsidRPr="00F471ED">
        <w:rPr>
          <w:b w:val="0"/>
          <w:bCs w:val="0"/>
          <w:spacing w:val="-58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de</w:t>
      </w:r>
      <w:r w:rsidRPr="00F471ED">
        <w:rPr>
          <w:b w:val="0"/>
          <w:bCs w:val="0"/>
          <w:spacing w:val="-1"/>
          <w:sz w:val="24"/>
          <w:szCs w:val="24"/>
        </w:rPr>
        <w:t xml:space="preserve"> </w:t>
      </w:r>
      <w:r w:rsidRPr="00F471ED">
        <w:rPr>
          <w:b w:val="0"/>
          <w:bCs w:val="0"/>
          <w:sz w:val="24"/>
          <w:szCs w:val="24"/>
        </w:rPr>
        <w:t>capitalização.</w:t>
      </w:r>
    </w:p>
    <w:p w:rsidR="0035253E" w:rsidRPr="00F471ED" w:rsidRDefault="0035253E" w:rsidP="0035253E">
      <w:pPr>
        <w:pStyle w:val="Ttulo2"/>
        <w:numPr>
          <w:ilvl w:val="1"/>
          <w:numId w:val="8"/>
        </w:numPr>
        <w:tabs>
          <w:tab w:val="left" w:pos="2473"/>
        </w:tabs>
        <w:jc w:val="both"/>
        <w:rPr>
          <w:b w:val="0"/>
          <w:bCs w:val="0"/>
          <w:sz w:val="24"/>
          <w:szCs w:val="24"/>
        </w:rPr>
      </w:pPr>
      <w:r w:rsidRPr="00F471ED">
        <w:rPr>
          <w:b w:val="0"/>
          <w:bCs w:val="0"/>
          <w:sz w:val="24"/>
          <w:szCs w:val="24"/>
        </w:rPr>
        <w:t>Na tomada de crédito: de acordo com a proporcionalidade de cota capital prevista na política de crédito, o associado necessitará integralizar cota capital caso não tenha margem disponível.</w:t>
      </w:r>
    </w:p>
    <w:p w:rsidR="00437DA0" w:rsidRPr="00F471ED" w:rsidRDefault="00437DA0" w:rsidP="0035253E">
      <w:pPr>
        <w:pStyle w:val="Ttulo2"/>
        <w:tabs>
          <w:tab w:val="left" w:pos="2473"/>
        </w:tabs>
        <w:ind w:left="0" w:firstLine="0"/>
        <w:rPr>
          <w:sz w:val="24"/>
          <w:szCs w:val="24"/>
        </w:rPr>
      </w:pPr>
    </w:p>
    <w:p w:rsidR="0035253E" w:rsidRPr="00F471ED" w:rsidRDefault="0035253E" w:rsidP="0035253E">
      <w:pPr>
        <w:pStyle w:val="Corpodetexto"/>
        <w:spacing w:line="259" w:lineRule="auto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b/>
          <w:bCs/>
          <w:sz w:val="24"/>
          <w:szCs w:val="24"/>
        </w:rPr>
        <w:t>Observação:</w:t>
      </w:r>
      <w:r w:rsidRPr="00F471ED">
        <w:rPr>
          <w:rFonts w:ascii="Arial" w:hAnsi="Arial" w:cs="Arial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acordo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com</w:t>
      </w:r>
      <w:r w:rsidRPr="00F471ED">
        <w:rPr>
          <w:rFonts w:ascii="Arial" w:hAnsi="Arial" w:cs="Arial"/>
          <w:spacing w:val="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</w:t>
      </w:r>
      <w:r w:rsidRPr="00F471ED">
        <w:rPr>
          <w:rFonts w:ascii="Arial" w:hAnsi="Arial" w:cs="Arial"/>
          <w:spacing w:val="4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Lei n. 5764/71</w:t>
      </w:r>
      <w:r w:rsidRPr="00F471ED">
        <w:rPr>
          <w:rFonts w:ascii="Arial" w:hAnsi="Arial" w:cs="Arial"/>
          <w:spacing w:val="4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estatuto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social</w:t>
      </w:r>
      <w:r w:rsidRPr="00F471ED">
        <w:rPr>
          <w:rFonts w:ascii="Arial" w:hAnsi="Arial" w:cs="Arial"/>
          <w:spacing w:val="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desta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cooperativa,</w:t>
      </w:r>
      <w:r w:rsidRPr="00F471ED">
        <w:rPr>
          <w:rFonts w:ascii="Arial" w:hAnsi="Arial" w:cs="Arial"/>
          <w:spacing w:val="5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nenhum</w:t>
      </w:r>
      <w:r w:rsidRPr="00F471ED">
        <w:rPr>
          <w:rFonts w:ascii="Arial" w:hAnsi="Arial" w:cs="Arial"/>
          <w:spacing w:val="5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associado</w:t>
      </w:r>
      <w:r w:rsidRPr="00F471ED">
        <w:rPr>
          <w:rFonts w:ascii="Arial" w:hAnsi="Arial" w:cs="Arial"/>
          <w:spacing w:val="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poderá</w:t>
      </w:r>
      <w:r w:rsidRPr="00F471ED">
        <w:rPr>
          <w:rFonts w:ascii="Arial" w:hAnsi="Arial" w:cs="Arial"/>
          <w:spacing w:val="-5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subscrever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mais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um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terço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(1/3)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do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total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cotas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partes do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capital</w:t>
      </w:r>
      <w:r w:rsidRPr="00F471ED">
        <w:rPr>
          <w:rFonts w:ascii="Arial" w:hAnsi="Arial" w:cs="Arial"/>
          <w:spacing w:val="-4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social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da cooperativa.</w:t>
      </w:r>
    </w:p>
    <w:p w:rsidR="0035253E" w:rsidRPr="00F471ED" w:rsidRDefault="0035253E" w:rsidP="0035253E">
      <w:pPr>
        <w:pStyle w:val="Ttulo2"/>
        <w:tabs>
          <w:tab w:val="left" w:pos="2473"/>
        </w:tabs>
        <w:ind w:left="0" w:firstLine="0"/>
        <w:rPr>
          <w:sz w:val="24"/>
          <w:szCs w:val="24"/>
        </w:rPr>
      </w:pPr>
    </w:p>
    <w:p w:rsidR="00EF6186" w:rsidRPr="00F471ED" w:rsidRDefault="00000000" w:rsidP="00EF6186">
      <w:pPr>
        <w:pStyle w:val="PargrafodaLista"/>
        <w:numPr>
          <w:ilvl w:val="0"/>
          <w:numId w:val="9"/>
        </w:numPr>
        <w:tabs>
          <w:tab w:val="left" w:pos="2482"/>
        </w:tabs>
        <w:jc w:val="both"/>
        <w:rPr>
          <w:rFonts w:ascii="Arial" w:hAnsi="Arial" w:cs="Arial"/>
          <w:b/>
          <w:sz w:val="24"/>
          <w:szCs w:val="24"/>
        </w:rPr>
      </w:pPr>
      <w:r w:rsidRPr="00F471ED">
        <w:rPr>
          <w:rFonts w:ascii="Arial" w:hAnsi="Arial" w:cs="Arial"/>
          <w:b/>
          <w:sz w:val="24"/>
          <w:szCs w:val="24"/>
        </w:rPr>
        <w:t>Juros</w:t>
      </w:r>
      <w:r w:rsidRPr="00F471E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sz w:val="24"/>
          <w:szCs w:val="24"/>
        </w:rPr>
        <w:t>sobre</w:t>
      </w:r>
      <w:r w:rsidRPr="00F471E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sz w:val="24"/>
          <w:szCs w:val="24"/>
        </w:rPr>
        <w:t>capital</w:t>
      </w:r>
      <w:r w:rsidRPr="00F471E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sz w:val="24"/>
          <w:szCs w:val="24"/>
        </w:rPr>
        <w:t>próprio</w:t>
      </w:r>
      <w:r w:rsidRPr="00F471E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sz w:val="24"/>
          <w:szCs w:val="24"/>
        </w:rPr>
        <w:t>(JSCP);</w:t>
      </w:r>
      <w:r w:rsidR="00EF6186" w:rsidRPr="00F471ED">
        <w:rPr>
          <w:rFonts w:ascii="Arial" w:hAnsi="Arial" w:cs="Arial"/>
          <w:b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O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JSCP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(Juros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sobre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capital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próprio)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é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</w:t>
      </w:r>
      <w:r w:rsidRPr="00F471ED">
        <w:rPr>
          <w:rFonts w:ascii="Arial" w:hAnsi="Arial" w:cs="Arial"/>
          <w:spacing w:val="-1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remuneração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que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o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cooperado</w:t>
      </w:r>
      <w:r w:rsidRPr="00F471ED">
        <w:rPr>
          <w:rFonts w:ascii="Arial" w:hAnsi="Arial" w:cs="Arial"/>
          <w:spacing w:val="-1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recebe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sobre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o valor aportado em suas cotas de capital. Quando a cooperativa obtiver resultados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="00EF6186" w:rsidRPr="00F471ED">
        <w:rPr>
          <w:rFonts w:ascii="Arial" w:hAnsi="Arial" w:cs="Arial"/>
          <w:sz w:val="24"/>
          <w:szCs w:val="24"/>
        </w:rPr>
        <w:t>no exercício social positivos</w:t>
      </w:r>
      <w:r w:rsidRPr="00F471ED">
        <w:rPr>
          <w:rFonts w:ascii="Arial" w:hAnsi="Arial" w:cs="Arial"/>
          <w:sz w:val="24"/>
          <w:szCs w:val="24"/>
        </w:rPr>
        <w:t xml:space="preserve"> o capital integralizado pelos associados será remunerado </w:t>
      </w:r>
      <w:r w:rsidR="00EF6186" w:rsidRPr="00F471ED">
        <w:rPr>
          <w:rFonts w:ascii="Arial" w:hAnsi="Arial" w:cs="Arial"/>
          <w:sz w:val="24"/>
          <w:szCs w:val="24"/>
        </w:rPr>
        <w:t xml:space="preserve">em até </w:t>
      </w:r>
      <w:r w:rsidRPr="00F471ED">
        <w:rPr>
          <w:rFonts w:ascii="Arial" w:hAnsi="Arial" w:cs="Arial"/>
          <w:sz w:val="24"/>
          <w:szCs w:val="24"/>
        </w:rPr>
        <w:t>100% o valor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da taxa referencial do Sistema Especial de Liquidação e de Custódia (SELIC) para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títulos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federais,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os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valores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serão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automaticamente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integralizados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nas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cotas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capital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do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cooperado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no último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dia útil do ano</w:t>
      </w:r>
      <w:r w:rsidR="00EF6186" w:rsidRPr="00F471ED">
        <w:rPr>
          <w:rFonts w:ascii="Arial" w:hAnsi="Arial" w:cs="Arial"/>
          <w:sz w:val="24"/>
          <w:szCs w:val="24"/>
        </w:rPr>
        <w:t>. Os valores da remuneração são definidos pela Diretoria da Cooperativa</w:t>
      </w:r>
      <w:r w:rsidRPr="00F471ED">
        <w:rPr>
          <w:rFonts w:ascii="Arial" w:hAnsi="Arial" w:cs="Arial"/>
          <w:sz w:val="24"/>
          <w:szCs w:val="24"/>
        </w:rPr>
        <w:t>.</w:t>
      </w:r>
      <w:bookmarkStart w:id="0" w:name="_bookmark5"/>
      <w:bookmarkEnd w:id="0"/>
    </w:p>
    <w:p w:rsidR="00472107" w:rsidRDefault="00472107" w:rsidP="00472107">
      <w:pPr>
        <w:pStyle w:val="PargrafodaLista"/>
        <w:tabs>
          <w:tab w:val="left" w:pos="2482"/>
        </w:tabs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EF6186" w:rsidRPr="00F471ED" w:rsidRDefault="00000000" w:rsidP="00EF6186">
      <w:pPr>
        <w:pStyle w:val="PargrafodaLista"/>
        <w:numPr>
          <w:ilvl w:val="0"/>
          <w:numId w:val="9"/>
        </w:numPr>
        <w:tabs>
          <w:tab w:val="left" w:pos="2482"/>
        </w:tabs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lastRenderedPageBreak/>
        <w:t>Devolução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capital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(DC</w:t>
      </w:r>
      <w:r w:rsidRPr="00472107">
        <w:rPr>
          <w:rFonts w:ascii="Arial" w:hAnsi="Arial" w:cs="Arial"/>
          <w:sz w:val="24"/>
          <w:szCs w:val="24"/>
        </w:rPr>
        <w:t>)</w:t>
      </w:r>
      <w:r w:rsidR="00EF6186" w:rsidRPr="00472107">
        <w:rPr>
          <w:rFonts w:ascii="Arial" w:hAnsi="Arial" w:cs="Arial"/>
          <w:sz w:val="24"/>
          <w:szCs w:val="24"/>
        </w:rPr>
        <w:t>: a</w:t>
      </w:r>
      <w:r w:rsidRPr="00F471ED">
        <w:rPr>
          <w:rFonts w:ascii="Arial" w:hAnsi="Arial" w:cs="Arial"/>
          <w:sz w:val="24"/>
          <w:szCs w:val="24"/>
        </w:rPr>
        <w:t xml:space="preserve"> devolução dos valores das cotas de capital social do cooperado se dará de acordo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com a definição do estatuto social da cooperativa</w:t>
      </w:r>
      <w:r w:rsidR="00EF6186" w:rsidRPr="00F471ED">
        <w:rPr>
          <w:rFonts w:ascii="Arial" w:hAnsi="Arial" w:cs="Arial"/>
          <w:sz w:val="24"/>
          <w:szCs w:val="24"/>
        </w:rPr>
        <w:t>: “</w:t>
      </w:r>
      <w:r w:rsidR="00EF6186" w:rsidRPr="00F471ED">
        <w:rPr>
          <w:rFonts w:ascii="Arial" w:hAnsi="Arial" w:cs="Arial"/>
          <w:sz w:val="24"/>
          <w:szCs w:val="24"/>
        </w:rPr>
        <w:t>A devolução do capital ao associado demitido, eliminado ou excluído será feita após a aprovação, pela assembleia geral, do balanço do exercício em que ocorreu seu desligamento</w:t>
      </w:r>
      <w:r w:rsidR="00EF6186" w:rsidRPr="00F471ED">
        <w:rPr>
          <w:rFonts w:ascii="Arial" w:hAnsi="Arial" w:cs="Arial"/>
          <w:sz w:val="24"/>
          <w:szCs w:val="24"/>
        </w:rPr>
        <w:t xml:space="preserve">”. </w:t>
      </w:r>
      <w:r w:rsidR="00EF6186" w:rsidRPr="00F471ED">
        <w:rPr>
          <w:rFonts w:ascii="Arial" w:hAnsi="Arial" w:cs="Arial"/>
          <w:sz w:val="24"/>
          <w:szCs w:val="24"/>
        </w:rPr>
        <w:t>Ocorrendo o desligamento de associados em que a devolução de capital possa afetar a estabilidade econômico-financeira da Cooperativa, a restituição poderá ser parcelada em prazos que resguardem a continuidade de funcionamento da sociedade, a critério da Diretoria</w:t>
      </w:r>
      <w:r w:rsidR="00EF6186" w:rsidRPr="00F471ED">
        <w:rPr>
          <w:rFonts w:ascii="Arial" w:hAnsi="Arial" w:cs="Arial"/>
          <w:sz w:val="24"/>
          <w:szCs w:val="24"/>
        </w:rPr>
        <w:t xml:space="preserve">. </w:t>
      </w:r>
      <w:r w:rsidR="00EF6186" w:rsidRPr="00F471ED">
        <w:rPr>
          <w:rFonts w:ascii="Arial" w:hAnsi="Arial" w:cs="Arial"/>
          <w:sz w:val="24"/>
          <w:szCs w:val="24"/>
        </w:rPr>
        <w:t>O eventual débito do associado poderá ser deduzido das suas quotas-partes.</w:t>
      </w:r>
      <w:r w:rsidR="00EF6186" w:rsidRPr="00F471ED">
        <w:rPr>
          <w:rFonts w:ascii="Arial" w:hAnsi="Arial" w:cs="Arial"/>
          <w:sz w:val="24"/>
          <w:szCs w:val="24"/>
        </w:rPr>
        <w:t xml:space="preserve"> </w:t>
      </w:r>
      <w:r w:rsidR="00EF6186" w:rsidRPr="00F471ED">
        <w:rPr>
          <w:rFonts w:ascii="Arial" w:hAnsi="Arial" w:cs="Arial"/>
          <w:sz w:val="24"/>
          <w:szCs w:val="24"/>
        </w:rPr>
        <w:t>Os herdeiros ou sucessores têm direito ao capital e demais créditos do associado falecido, deduzidos os eventuais débitos por ele deixados, conforme a respectiva conta corrente e o balanço do semestre em que ocorreu a morte, podendo ficar sub-rogado nos direitos sociais do falecido se, de acordo com este estatuto social, puderem e quiserem fazer parte da Cooperativa.</w:t>
      </w:r>
    </w:p>
    <w:p w:rsidR="00EF6186" w:rsidRPr="00F471ED" w:rsidRDefault="00EF6186" w:rsidP="00EF6186">
      <w:pPr>
        <w:tabs>
          <w:tab w:val="left" w:pos="2482"/>
        </w:tabs>
        <w:jc w:val="both"/>
        <w:rPr>
          <w:rFonts w:ascii="Arial" w:hAnsi="Arial" w:cs="Arial"/>
          <w:sz w:val="24"/>
          <w:szCs w:val="24"/>
        </w:rPr>
      </w:pPr>
    </w:p>
    <w:p w:rsidR="00EF6186" w:rsidRPr="00F471ED" w:rsidRDefault="00EF6186" w:rsidP="00EF6186">
      <w:pPr>
        <w:tabs>
          <w:tab w:val="left" w:pos="2482"/>
        </w:tabs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Os resgates de cota capital estão previstos por 4 motivos:</w:t>
      </w:r>
    </w:p>
    <w:p w:rsidR="00EF6186" w:rsidRPr="00F471ED" w:rsidRDefault="00000000" w:rsidP="00EF6186">
      <w:pPr>
        <w:pStyle w:val="Ttulo2"/>
        <w:numPr>
          <w:ilvl w:val="0"/>
          <w:numId w:val="10"/>
        </w:numPr>
        <w:tabs>
          <w:tab w:val="left" w:pos="3261"/>
          <w:tab w:val="left" w:pos="3262"/>
        </w:tabs>
        <w:rPr>
          <w:sz w:val="24"/>
          <w:szCs w:val="24"/>
        </w:rPr>
      </w:pPr>
      <w:r w:rsidRPr="00F471ED">
        <w:rPr>
          <w:sz w:val="24"/>
          <w:szCs w:val="24"/>
        </w:rPr>
        <w:t>Pedido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de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demissão</w:t>
      </w:r>
      <w:r w:rsidRPr="00F471ED">
        <w:rPr>
          <w:spacing w:val="-3"/>
          <w:sz w:val="24"/>
          <w:szCs w:val="24"/>
        </w:rPr>
        <w:t xml:space="preserve"> </w:t>
      </w:r>
      <w:r w:rsidRPr="00F471ED">
        <w:rPr>
          <w:sz w:val="24"/>
          <w:szCs w:val="24"/>
        </w:rPr>
        <w:t>feito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pelo cooperado;</w:t>
      </w:r>
    </w:p>
    <w:p w:rsidR="00EF6186" w:rsidRPr="00F471ED" w:rsidRDefault="00000000" w:rsidP="00EF6186">
      <w:pPr>
        <w:pStyle w:val="Ttulo2"/>
        <w:numPr>
          <w:ilvl w:val="0"/>
          <w:numId w:val="10"/>
        </w:numPr>
        <w:tabs>
          <w:tab w:val="left" w:pos="3261"/>
          <w:tab w:val="left" w:pos="3262"/>
        </w:tabs>
        <w:rPr>
          <w:sz w:val="24"/>
          <w:szCs w:val="24"/>
        </w:rPr>
      </w:pPr>
      <w:r w:rsidRPr="00F471ED">
        <w:rPr>
          <w:sz w:val="24"/>
          <w:szCs w:val="24"/>
        </w:rPr>
        <w:t>Pedido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de</w:t>
      </w:r>
      <w:r w:rsidRPr="00F471ED">
        <w:rPr>
          <w:spacing w:val="-2"/>
          <w:sz w:val="24"/>
          <w:szCs w:val="24"/>
        </w:rPr>
        <w:t xml:space="preserve"> </w:t>
      </w:r>
      <w:r w:rsidRPr="00F471ED">
        <w:rPr>
          <w:sz w:val="24"/>
          <w:szCs w:val="24"/>
        </w:rPr>
        <w:t>resgate</w:t>
      </w:r>
      <w:r w:rsidRPr="00F471ED">
        <w:rPr>
          <w:spacing w:val="-2"/>
          <w:sz w:val="24"/>
          <w:szCs w:val="24"/>
        </w:rPr>
        <w:t xml:space="preserve"> </w:t>
      </w:r>
      <w:r w:rsidRPr="00F471ED">
        <w:rPr>
          <w:sz w:val="24"/>
          <w:szCs w:val="24"/>
        </w:rPr>
        <w:t>eventual</w:t>
      </w:r>
      <w:r w:rsidRPr="00F471ED">
        <w:rPr>
          <w:spacing w:val="-2"/>
          <w:sz w:val="24"/>
          <w:szCs w:val="24"/>
        </w:rPr>
        <w:t xml:space="preserve"> </w:t>
      </w:r>
      <w:r w:rsidRPr="00F471ED">
        <w:rPr>
          <w:sz w:val="24"/>
          <w:szCs w:val="24"/>
        </w:rPr>
        <w:t>de cotas</w:t>
      </w:r>
      <w:r w:rsidRPr="00F471ED">
        <w:rPr>
          <w:spacing w:val="-2"/>
          <w:sz w:val="24"/>
          <w:szCs w:val="24"/>
        </w:rPr>
        <w:t xml:space="preserve"> </w:t>
      </w:r>
      <w:r w:rsidRPr="00F471ED">
        <w:rPr>
          <w:sz w:val="24"/>
          <w:szCs w:val="24"/>
        </w:rPr>
        <w:t>feito pelo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cooperado;</w:t>
      </w:r>
    </w:p>
    <w:p w:rsidR="00EF6186" w:rsidRPr="00F471ED" w:rsidRDefault="00000000" w:rsidP="00EF6186">
      <w:pPr>
        <w:pStyle w:val="Ttulo2"/>
        <w:numPr>
          <w:ilvl w:val="0"/>
          <w:numId w:val="10"/>
        </w:numPr>
        <w:tabs>
          <w:tab w:val="left" w:pos="3261"/>
          <w:tab w:val="left" w:pos="3262"/>
        </w:tabs>
        <w:rPr>
          <w:sz w:val="24"/>
          <w:szCs w:val="24"/>
        </w:rPr>
      </w:pPr>
      <w:r w:rsidRPr="00F471ED">
        <w:rPr>
          <w:sz w:val="24"/>
          <w:szCs w:val="24"/>
        </w:rPr>
        <w:t>Eliminação</w:t>
      </w:r>
      <w:r w:rsidRPr="00F471ED">
        <w:rPr>
          <w:spacing w:val="-3"/>
          <w:sz w:val="24"/>
          <w:szCs w:val="24"/>
        </w:rPr>
        <w:t xml:space="preserve"> </w:t>
      </w:r>
      <w:r w:rsidRPr="00F471ED">
        <w:rPr>
          <w:sz w:val="24"/>
          <w:szCs w:val="24"/>
        </w:rPr>
        <w:t>do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cooperado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pela</w:t>
      </w:r>
      <w:r w:rsidRPr="00F471ED">
        <w:rPr>
          <w:spacing w:val="-3"/>
          <w:sz w:val="24"/>
          <w:szCs w:val="24"/>
        </w:rPr>
        <w:t xml:space="preserve"> </w:t>
      </w:r>
      <w:r w:rsidRPr="00F471ED">
        <w:rPr>
          <w:sz w:val="24"/>
          <w:szCs w:val="24"/>
        </w:rPr>
        <w:t>cooperativa;</w:t>
      </w:r>
    </w:p>
    <w:p w:rsidR="00BB0403" w:rsidRPr="00F471ED" w:rsidRDefault="00000000" w:rsidP="00EF6186">
      <w:pPr>
        <w:pStyle w:val="Ttulo2"/>
        <w:numPr>
          <w:ilvl w:val="0"/>
          <w:numId w:val="10"/>
        </w:numPr>
        <w:tabs>
          <w:tab w:val="left" w:pos="3261"/>
          <w:tab w:val="left" w:pos="3262"/>
        </w:tabs>
        <w:rPr>
          <w:sz w:val="24"/>
          <w:szCs w:val="24"/>
        </w:rPr>
      </w:pPr>
      <w:r w:rsidRPr="00F471ED">
        <w:rPr>
          <w:sz w:val="24"/>
          <w:szCs w:val="24"/>
        </w:rPr>
        <w:t>Exclusão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do</w:t>
      </w:r>
      <w:r w:rsidRPr="00F471ED">
        <w:rPr>
          <w:spacing w:val="-3"/>
          <w:sz w:val="24"/>
          <w:szCs w:val="24"/>
        </w:rPr>
        <w:t xml:space="preserve"> </w:t>
      </w:r>
      <w:r w:rsidRPr="00F471ED">
        <w:rPr>
          <w:sz w:val="24"/>
          <w:szCs w:val="24"/>
        </w:rPr>
        <w:t>cooperado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por</w:t>
      </w:r>
      <w:r w:rsidRPr="00F471ED">
        <w:rPr>
          <w:spacing w:val="1"/>
          <w:sz w:val="24"/>
          <w:szCs w:val="24"/>
        </w:rPr>
        <w:t xml:space="preserve"> </w:t>
      </w:r>
      <w:r w:rsidRPr="00F471ED">
        <w:rPr>
          <w:sz w:val="24"/>
          <w:szCs w:val="24"/>
        </w:rPr>
        <w:t>Falecimento</w:t>
      </w:r>
      <w:r w:rsidRPr="00F471ED">
        <w:rPr>
          <w:spacing w:val="-3"/>
          <w:sz w:val="24"/>
          <w:szCs w:val="24"/>
        </w:rPr>
        <w:t xml:space="preserve"> </w:t>
      </w:r>
      <w:r w:rsidRPr="00F471ED">
        <w:rPr>
          <w:sz w:val="24"/>
          <w:szCs w:val="24"/>
        </w:rPr>
        <w:t>PF ou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Baixa do</w:t>
      </w:r>
      <w:r w:rsidRPr="00F471ED">
        <w:rPr>
          <w:spacing w:val="-4"/>
          <w:sz w:val="24"/>
          <w:szCs w:val="24"/>
        </w:rPr>
        <w:t xml:space="preserve"> </w:t>
      </w:r>
      <w:r w:rsidRPr="00F471ED">
        <w:rPr>
          <w:sz w:val="24"/>
          <w:szCs w:val="24"/>
        </w:rPr>
        <w:t>CNPJ.</w:t>
      </w:r>
    </w:p>
    <w:p w:rsidR="00BB0403" w:rsidRPr="00F471ED" w:rsidRDefault="00BB0403" w:rsidP="0035253E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B0403" w:rsidRPr="00F471ED" w:rsidRDefault="00F44955" w:rsidP="00EF6186">
      <w:pPr>
        <w:pStyle w:val="Ttulo2"/>
        <w:tabs>
          <w:tab w:val="left" w:pos="381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Resgate parcial e devolução de cota</w:t>
      </w:r>
      <w:r w:rsidR="00000000" w:rsidRPr="00F471ED">
        <w:rPr>
          <w:spacing w:val="-2"/>
          <w:sz w:val="24"/>
          <w:szCs w:val="24"/>
        </w:rPr>
        <w:t xml:space="preserve"> </w:t>
      </w:r>
      <w:r w:rsidR="00000000" w:rsidRPr="00F471ED">
        <w:rPr>
          <w:sz w:val="24"/>
          <w:szCs w:val="24"/>
        </w:rPr>
        <w:t>capital antes</w:t>
      </w:r>
      <w:r w:rsidR="00000000" w:rsidRPr="00F471ED">
        <w:rPr>
          <w:spacing w:val="-2"/>
          <w:sz w:val="24"/>
          <w:szCs w:val="24"/>
        </w:rPr>
        <w:t xml:space="preserve"> </w:t>
      </w:r>
      <w:r w:rsidR="00000000" w:rsidRPr="00F471ED">
        <w:rPr>
          <w:sz w:val="24"/>
          <w:szCs w:val="24"/>
        </w:rPr>
        <w:t>da</w:t>
      </w:r>
      <w:r w:rsidR="00000000" w:rsidRPr="00F471ED">
        <w:rPr>
          <w:spacing w:val="2"/>
          <w:sz w:val="24"/>
          <w:szCs w:val="24"/>
        </w:rPr>
        <w:t xml:space="preserve"> </w:t>
      </w:r>
      <w:r w:rsidR="00000000" w:rsidRPr="00F471ED">
        <w:rPr>
          <w:sz w:val="24"/>
          <w:szCs w:val="24"/>
        </w:rPr>
        <w:t>AGO</w:t>
      </w:r>
    </w:p>
    <w:p w:rsidR="00EF6186" w:rsidRPr="00F471ED" w:rsidRDefault="00000000" w:rsidP="00EF6186">
      <w:pPr>
        <w:pStyle w:val="PargrafodaLista"/>
        <w:numPr>
          <w:ilvl w:val="0"/>
          <w:numId w:val="11"/>
        </w:numPr>
        <w:tabs>
          <w:tab w:val="left" w:pos="4237"/>
        </w:tabs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Valores não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superiores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R$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="00B84632">
        <w:rPr>
          <w:rFonts w:ascii="Arial" w:hAnsi="Arial" w:cs="Arial"/>
          <w:sz w:val="24"/>
          <w:szCs w:val="24"/>
        </w:rPr>
        <w:t>3</w:t>
      </w:r>
      <w:r w:rsidRPr="00F471ED">
        <w:rPr>
          <w:rFonts w:ascii="Arial" w:hAnsi="Arial" w:cs="Arial"/>
          <w:sz w:val="24"/>
          <w:szCs w:val="24"/>
        </w:rPr>
        <w:t>00,00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(</w:t>
      </w:r>
      <w:r w:rsidR="00B84632">
        <w:rPr>
          <w:rFonts w:ascii="Arial" w:hAnsi="Arial" w:cs="Arial"/>
          <w:sz w:val="24"/>
          <w:szCs w:val="24"/>
        </w:rPr>
        <w:t>trezen</w:t>
      </w:r>
      <w:r w:rsidR="00F44955">
        <w:rPr>
          <w:rFonts w:ascii="Arial" w:hAnsi="Arial" w:cs="Arial"/>
          <w:sz w:val="24"/>
          <w:szCs w:val="24"/>
        </w:rPr>
        <w:t>tos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reais);</w:t>
      </w:r>
    </w:p>
    <w:p w:rsidR="00EF6186" w:rsidRPr="00F471ED" w:rsidRDefault="00000000" w:rsidP="00EF6186">
      <w:pPr>
        <w:pStyle w:val="PargrafodaLista"/>
        <w:numPr>
          <w:ilvl w:val="0"/>
          <w:numId w:val="11"/>
        </w:numPr>
        <w:tabs>
          <w:tab w:val="left" w:pos="4237"/>
        </w:tabs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Doença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comprovada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por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laudo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médico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e/ou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evidências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hospitalares,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alcançando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inclusive,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cônjuges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dependentes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comprovados;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conforme</w:t>
      </w:r>
      <w:r w:rsidRPr="00F471ED">
        <w:rPr>
          <w:rFonts w:ascii="Arial" w:hAnsi="Arial" w:cs="Arial"/>
          <w:spacing w:val="-1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Lei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nº</w:t>
      </w:r>
      <w:r w:rsidRPr="00F471ED">
        <w:rPr>
          <w:rFonts w:ascii="Arial" w:hAnsi="Arial" w:cs="Arial"/>
          <w:spacing w:val="-6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8.213</w:t>
      </w:r>
      <w:r w:rsidRPr="00F471ED">
        <w:rPr>
          <w:rFonts w:ascii="Arial" w:hAnsi="Arial" w:cs="Arial"/>
          <w:spacing w:val="-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24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julho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1991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no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Art.</w:t>
      </w:r>
      <w:r w:rsidR="00EF6186" w:rsidRPr="00F471ED">
        <w:rPr>
          <w:rFonts w:ascii="Arial" w:hAnsi="Arial" w:cs="Arial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151. Até que seja elaborada a lista de doenças mencionadas no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inciso II do art. 26, independe de carência a concessão de auxílio-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doença e aposentadoria por invalidez ao segurado que, após filiar-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 ao Regime Geral de Previdência Social, for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acometido das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seguintes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doenças: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tuberculose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ativa;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hanseníase;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alienação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mental;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neoplasia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maligna;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cegueira;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paralisia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irreversível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incapacitante;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cardiopatia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grave;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doença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Parkinson;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espondiloartrose anquilosante; nefropatia grave; estado avançado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 osteíte deformante (Paget); Aids; e contaminação por radiação,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com base em conclusão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da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medicina especializada;</w:t>
      </w:r>
    </w:p>
    <w:p w:rsidR="00EF6186" w:rsidRPr="00F471ED" w:rsidRDefault="00000000" w:rsidP="00EF6186">
      <w:pPr>
        <w:pStyle w:val="PargrafodaLista"/>
        <w:numPr>
          <w:ilvl w:val="0"/>
          <w:numId w:val="11"/>
        </w:numPr>
        <w:tabs>
          <w:tab w:val="left" w:pos="4237"/>
        </w:tabs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Encontro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dívidas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vencidas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cooperado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com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dificuldade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 xml:space="preserve">financeira na cooperativa e mediante parecer </w:t>
      </w:r>
      <w:r w:rsidR="00F44955">
        <w:rPr>
          <w:rFonts w:ascii="Arial" w:hAnsi="Arial" w:cs="Arial"/>
          <w:sz w:val="24"/>
          <w:szCs w:val="24"/>
        </w:rPr>
        <w:t>da diretoria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vinculado à recuperação de crédito, respeitando o capital mínimo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remanescente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conforme</w:t>
      </w:r>
      <w:r w:rsidRPr="00F471ED">
        <w:rPr>
          <w:rFonts w:ascii="Arial" w:hAnsi="Arial" w:cs="Arial"/>
          <w:spacing w:val="-4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Estatuto Social;</w:t>
      </w:r>
    </w:p>
    <w:p w:rsidR="00BB0403" w:rsidRPr="00F471ED" w:rsidRDefault="00000000" w:rsidP="00EF6186">
      <w:pPr>
        <w:pStyle w:val="PargrafodaLista"/>
        <w:numPr>
          <w:ilvl w:val="0"/>
          <w:numId w:val="11"/>
        </w:numPr>
        <w:tabs>
          <w:tab w:val="left" w:pos="4237"/>
        </w:tabs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CNPJ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baixado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na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RFB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(Receita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Federal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do</w:t>
      </w:r>
      <w:r w:rsidRPr="00F471ED">
        <w:rPr>
          <w:rFonts w:ascii="Arial" w:hAnsi="Arial" w:cs="Arial"/>
          <w:spacing w:val="-4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Brasil).</w:t>
      </w:r>
    </w:p>
    <w:p w:rsidR="00BB0403" w:rsidRPr="00F471ED" w:rsidRDefault="00BB0403" w:rsidP="0035253E">
      <w:pPr>
        <w:pStyle w:val="Corpodetexto"/>
        <w:rPr>
          <w:rFonts w:ascii="Arial" w:hAnsi="Arial" w:cs="Arial"/>
          <w:sz w:val="24"/>
          <w:szCs w:val="24"/>
        </w:rPr>
      </w:pPr>
    </w:p>
    <w:p w:rsidR="00BB0403" w:rsidRPr="00F471ED" w:rsidRDefault="00000000" w:rsidP="003874E3">
      <w:pPr>
        <w:pStyle w:val="Ttulo2"/>
        <w:tabs>
          <w:tab w:val="left" w:pos="3813"/>
        </w:tabs>
        <w:ind w:left="0" w:firstLine="0"/>
        <w:jc w:val="both"/>
        <w:rPr>
          <w:sz w:val="24"/>
          <w:szCs w:val="24"/>
        </w:rPr>
      </w:pPr>
      <w:r w:rsidRPr="00F471ED">
        <w:rPr>
          <w:sz w:val="24"/>
          <w:szCs w:val="24"/>
        </w:rPr>
        <w:t>Devolução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parcelada das</w:t>
      </w:r>
      <w:r w:rsidRPr="00F471ED">
        <w:rPr>
          <w:spacing w:val="-1"/>
          <w:sz w:val="24"/>
          <w:szCs w:val="24"/>
        </w:rPr>
        <w:t xml:space="preserve"> </w:t>
      </w:r>
      <w:r w:rsidRPr="00F471ED">
        <w:rPr>
          <w:sz w:val="24"/>
          <w:szCs w:val="24"/>
        </w:rPr>
        <w:t>cotas-partes</w:t>
      </w:r>
      <w:r w:rsidRPr="00F471ED">
        <w:rPr>
          <w:spacing w:val="-2"/>
          <w:sz w:val="24"/>
          <w:szCs w:val="24"/>
        </w:rPr>
        <w:t xml:space="preserve"> </w:t>
      </w:r>
      <w:r w:rsidRPr="00F471ED">
        <w:rPr>
          <w:sz w:val="24"/>
          <w:szCs w:val="24"/>
        </w:rPr>
        <w:t>após</w:t>
      </w:r>
      <w:r w:rsidRPr="00F471ED">
        <w:rPr>
          <w:spacing w:val="-3"/>
          <w:sz w:val="24"/>
          <w:szCs w:val="24"/>
        </w:rPr>
        <w:t xml:space="preserve"> </w:t>
      </w:r>
      <w:r w:rsidRPr="00F471ED">
        <w:rPr>
          <w:sz w:val="24"/>
          <w:szCs w:val="24"/>
        </w:rPr>
        <w:t>a</w:t>
      </w:r>
      <w:r w:rsidRPr="00F471ED">
        <w:rPr>
          <w:spacing w:val="-2"/>
          <w:sz w:val="24"/>
          <w:szCs w:val="24"/>
        </w:rPr>
        <w:t xml:space="preserve"> </w:t>
      </w:r>
      <w:r w:rsidRPr="00F471ED">
        <w:rPr>
          <w:sz w:val="24"/>
          <w:szCs w:val="24"/>
        </w:rPr>
        <w:t>AGO</w:t>
      </w:r>
      <w:r w:rsidR="003874E3">
        <w:rPr>
          <w:sz w:val="24"/>
          <w:szCs w:val="24"/>
        </w:rPr>
        <w:t xml:space="preserve">: </w:t>
      </w:r>
      <w:r w:rsidR="003874E3">
        <w:rPr>
          <w:b w:val="0"/>
          <w:bCs w:val="0"/>
          <w:sz w:val="24"/>
          <w:szCs w:val="24"/>
        </w:rPr>
        <w:t xml:space="preserve">de acordo com os indicadores da cota capital da cooperativa a diretoria executiva elaborará, no início de cada exercício social, </w:t>
      </w:r>
      <w:r w:rsidR="003874E3">
        <w:rPr>
          <w:rFonts w:eastAsia="Arial MT"/>
          <w:b w:val="0"/>
          <w:bCs w:val="0"/>
          <w:sz w:val="24"/>
          <w:szCs w:val="24"/>
        </w:rPr>
        <w:t>critérios de parcelamento de devolução de cota capital.</w:t>
      </w:r>
    </w:p>
    <w:p w:rsidR="000535F6" w:rsidRPr="00F471ED" w:rsidRDefault="000535F6" w:rsidP="000535F6">
      <w:pPr>
        <w:pStyle w:val="PargrafodaLista"/>
        <w:tabs>
          <w:tab w:val="left" w:pos="4237"/>
        </w:tabs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BB0403" w:rsidRPr="00F471ED" w:rsidRDefault="00000000" w:rsidP="000535F6">
      <w:pPr>
        <w:pStyle w:val="PargrafodaLista"/>
        <w:tabs>
          <w:tab w:val="left" w:pos="4237"/>
        </w:tabs>
        <w:spacing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As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condições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parcelamento</w:t>
      </w:r>
      <w:r w:rsidRPr="00F471ED">
        <w:rPr>
          <w:rFonts w:ascii="Arial" w:hAnsi="Arial" w:cs="Arial"/>
          <w:spacing w:val="-1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supracitadas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serão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aplicadas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desde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="000535F6" w:rsidRPr="00F471ED">
        <w:rPr>
          <w:rFonts w:ascii="Arial" w:hAnsi="Arial" w:cs="Arial"/>
          <w:spacing w:val="-59"/>
          <w:sz w:val="24"/>
          <w:szCs w:val="24"/>
        </w:rPr>
        <w:t xml:space="preserve">  </w:t>
      </w:r>
      <w:r w:rsidRPr="00F471ED">
        <w:rPr>
          <w:rFonts w:ascii="Arial" w:hAnsi="Arial" w:cs="Arial"/>
          <w:sz w:val="24"/>
          <w:szCs w:val="24"/>
        </w:rPr>
        <w:t xml:space="preserve">que o montante total das </w:t>
      </w:r>
      <w:r w:rsidRPr="00F471ED">
        <w:rPr>
          <w:rFonts w:ascii="Arial" w:hAnsi="Arial" w:cs="Arial"/>
          <w:b/>
          <w:sz w:val="24"/>
          <w:szCs w:val="24"/>
        </w:rPr>
        <w:t xml:space="preserve">devoluções parceladas </w:t>
      </w:r>
      <w:r w:rsidRPr="00F471ED">
        <w:rPr>
          <w:rFonts w:ascii="Arial" w:hAnsi="Arial" w:cs="Arial"/>
          <w:sz w:val="24"/>
          <w:szCs w:val="24"/>
        </w:rPr>
        <w:t>das cotas de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 xml:space="preserve">capital a serem devolvidas mensalmente, não ultrapasse </w:t>
      </w:r>
      <w:r w:rsidR="000535F6" w:rsidRPr="00F471ED">
        <w:rPr>
          <w:rFonts w:ascii="Arial" w:hAnsi="Arial" w:cs="Arial"/>
          <w:b/>
          <w:sz w:val="24"/>
          <w:szCs w:val="24"/>
        </w:rPr>
        <w:t>5</w:t>
      </w:r>
      <w:r w:rsidRPr="00F471ED">
        <w:rPr>
          <w:rFonts w:ascii="Arial" w:hAnsi="Arial" w:cs="Arial"/>
          <w:b/>
          <w:sz w:val="24"/>
          <w:szCs w:val="24"/>
        </w:rPr>
        <w:t xml:space="preserve">% </w:t>
      </w:r>
      <w:r w:rsidRPr="00F471ED">
        <w:rPr>
          <w:rFonts w:ascii="Arial" w:hAnsi="Arial" w:cs="Arial"/>
          <w:sz w:val="24"/>
          <w:szCs w:val="24"/>
        </w:rPr>
        <w:t>do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capital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social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total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da</w:t>
      </w:r>
      <w:r w:rsidRPr="00F471ED">
        <w:rPr>
          <w:rFonts w:ascii="Arial" w:hAnsi="Arial" w:cs="Arial"/>
          <w:spacing w:val="-1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cooperativa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apurado</w:t>
      </w:r>
      <w:r w:rsidRPr="00F471ED">
        <w:rPr>
          <w:rFonts w:ascii="Arial" w:hAnsi="Arial" w:cs="Arial"/>
          <w:spacing w:val="-10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no</w:t>
      </w:r>
      <w:r w:rsidRPr="00F471ED">
        <w:rPr>
          <w:rFonts w:ascii="Arial" w:hAnsi="Arial" w:cs="Arial"/>
          <w:spacing w:val="-1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mês</w:t>
      </w:r>
      <w:r w:rsidRPr="00F471ED">
        <w:rPr>
          <w:rFonts w:ascii="Arial" w:hAnsi="Arial" w:cs="Arial"/>
          <w:spacing w:val="-58"/>
          <w:sz w:val="24"/>
          <w:szCs w:val="24"/>
        </w:rPr>
        <w:t xml:space="preserve"> </w:t>
      </w:r>
      <w:r w:rsidRPr="00F471ED">
        <w:rPr>
          <w:rFonts w:ascii="Arial" w:hAnsi="Arial" w:cs="Arial"/>
          <w:spacing w:val="-1"/>
          <w:sz w:val="24"/>
          <w:szCs w:val="24"/>
        </w:rPr>
        <w:t>anterior</w:t>
      </w:r>
      <w:r w:rsidRPr="00F471ED">
        <w:rPr>
          <w:rFonts w:ascii="Arial" w:hAnsi="Arial" w:cs="Arial"/>
          <w:spacing w:val="-1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</w:t>
      </w:r>
      <w:r w:rsidRPr="00F471ED">
        <w:rPr>
          <w:rFonts w:ascii="Arial" w:hAnsi="Arial" w:cs="Arial"/>
          <w:spacing w:val="-16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solicitação</w:t>
      </w:r>
      <w:r w:rsidRPr="00F471ED">
        <w:rPr>
          <w:rFonts w:ascii="Arial" w:hAnsi="Arial" w:cs="Arial"/>
          <w:spacing w:val="-15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feita</w:t>
      </w:r>
      <w:r w:rsidRPr="00F471ED">
        <w:rPr>
          <w:rFonts w:ascii="Arial" w:hAnsi="Arial" w:cs="Arial"/>
          <w:spacing w:val="-1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pelo</w:t>
      </w:r>
      <w:r w:rsidRPr="00F471ED">
        <w:rPr>
          <w:rFonts w:ascii="Arial" w:hAnsi="Arial" w:cs="Arial"/>
          <w:spacing w:val="-1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cooperado.</w:t>
      </w:r>
      <w:r w:rsidRPr="00F471ED">
        <w:rPr>
          <w:rFonts w:ascii="Arial" w:hAnsi="Arial" w:cs="Arial"/>
          <w:spacing w:val="-1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Caso</w:t>
      </w:r>
      <w:r w:rsidRPr="00F471ED">
        <w:rPr>
          <w:rFonts w:ascii="Arial" w:hAnsi="Arial" w:cs="Arial"/>
          <w:spacing w:val="-16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o</w:t>
      </w:r>
      <w:r w:rsidRPr="00F471ED">
        <w:rPr>
          <w:rFonts w:ascii="Arial" w:hAnsi="Arial" w:cs="Arial"/>
          <w:spacing w:val="-16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montante</w:t>
      </w:r>
      <w:r w:rsidRPr="00F471ED">
        <w:rPr>
          <w:rFonts w:ascii="Arial" w:hAnsi="Arial" w:cs="Arial"/>
          <w:spacing w:val="-1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mensal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devolução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lastRenderedPageBreak/>
        <w:t>ultrapasse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índice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estipulado,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propostas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devolução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serão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acatadas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considerando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ordem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data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protocolo da</w:t>
      </w:r>
      <w:r w:rsidRPr="00F471ED">
        <w:rPr>
          <w:rFonts w:ascii="Arial" w:hAnsi="Arial" w:cs="Arial"/>
          <w:spacing w:val="-4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mesma.</w:t>
      </w:r>
    </w:p>
    <w:p w:rsidR="000535F6" w:rsidRPr="00F471ED" w:rsidRDefault="000535F6" w:rsidP="000535F6">
      <w:pPr>
        <w:pStyle w:val="PargrafodaLista"/>
        <w:tabs>
          <w:tab w:val="left" w:pos="4237"/>
        </w:tabs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0535F6" w:rsidRPr="00F471ED" w:rsidRDefault="000535F6" w:rsidP="000535F6">
      <w:pPr>
        <w:pStyle w:val="PargrafodaLista"/>
        <w:tabs>
          <w:tab w:val="left" w:pos="4237"/>
        </w:tabs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Os casos omissos deverão</w:t>
      </w:r>
      <w:r w:rsidR="00000000"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="00000000" w:rsidRPr="00F471ED">
        <w:rPr>
          <w:rFonts w:ascii="Arial" w:hAnsi="Arial" w:cs="Arial"/>
          <w:sz w:val="24"/>
          <w:szCs w:val="24"/>
        </w:rPr>
        <w:t>ser</w:t>
      </w:r>
      <w:r w:rsidR="00000000"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="00000000" w:rsidRPr="00F471ED">
        <w:rPr>
          <w:rFonts w:ascii="Arial" w:hAnsi="Arial" w:cs="Arial"/>
          <w:sz w:val="24"/>
          <w:szCs w:val="24"/>
        </w:rPr>
        <w:t>deliberados</w:t>
      </w:r>
      <w:r w:rsidR="00000000" w:rsidRPr="00F471ED">
        <w:rPr>
          <w:rFonts w:ascii="Arial" w:hAnsi="Arial" w:cs="Arial"/>
          <w:spacing w:val="-58"/>
          <w:sz w:val="24"/>
          <w:szCs w:val="24"/>
        </w:rPr>
        <w:t xml:space="preserve"> </w:t>
      </w:r>
      <w:r w:rsidR="00000000" w:rsidRPr="00F471ED">
        <w:rPr>
          <w:rFonts w:ascii="Arial" w:hAnsi="Arial" w:cs="Arial"/>
          <w:sz w:val="24"/>
          <w:szCs w:val="24"/>
        </w:rPr>
        <w:t>pela</w:t>
      </w:r>
      <w:r w:rsidR="00000000"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="00000000" w:rsidRPr="00F471ED">
        <w:rPr>
          <w:rFonts w:ascii="Arial" w:hAnsi="Arial" w:cs="Arial"/>
          <w:sz w:val="24"/>
          <w:szCs w:val="24"/>
        </w:rPr>
        <w:t>Diretoria</w:t>
      </w:r>
      <w:r w:rsidR="00000000"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="00000000" w:rsidRPr="00F471ED">
        <w:rPr>
          <w:rFonts w:ascii="Arial" w:hAnsi="Arial" w:cs="Arial"/>
          <w:sz w:val="24"/>
          <w:szCs w:val="24"/>
        </w:rPr>
        <w:t>Executiva</w:t>
      </w:r>
      <w:bookmarkStart w:id="1" w:name="_bookmark7"/>
      <w:bookmarkEnd w:id="1"/>
      <w:r w:rsidRPr="00F471ED">
        <w:rPr>
          <w:rFonts w:ascii="Arial" w:hAnsi="Arial" w:cs="Arial"/>
          <w:spacing w:val="1"/>
          <w:sz w:val="24"/>
          <w:szCs w:val="24"/>
        </w:rPr>
        <w:t>.</w:t>
      </w:r>
    </w:p>
    <w:p w:rsidR="000535F6" w:rsidRPr="00F471ED" w:rsidRDefault="000535F6" w:rsidP="000535F6">
      <w:pPr>
        <w:pStyle w:val="PargrafodaLista"/>
        <w:tabs>
          <w:tab w:val="left" w:pos="4237"/>
        </w:tabs>
        <w:spacing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BB0403" w:rsidRPr="00F471ED" w:rsidRDefault="00000000" w:rsidP="000535F6">
      <w:pPr>
        <w:pStyle w:val="PargrafodaLista"/>
        <w:tabs>
          <w:tab w:val="left" w:pos="4237"/>
        </w:tabs>
        <w:spacing w:line="259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471ED">
        <w:rPr>
          <w:rFonts w:ascii="Arial" w:hAnsi="Arial" w:cs="Arial"/>
          <w:b/>
          <w:bCs/>
          <w:sz w:val="24"/>
          <w:szCs w:val="24"/>
        </w:rPr>
        <w:t>Pedido</w:t>
      </w:r>
      <w:r w:rsidRPr="00F471E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bCs/>
          <w:sz w:val="24"/>
          <w:szCs w:val="24"/>
        </w:rPr>
        <w:t>de</w:t>
      </w:r>
      <w:r w:rsidRPr="00F471E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bCs/>
          <w:sz w:val="24"/>
          <w:szCs w:val="24"/>
        </w:rPr>
        <w:t>resgate</w:t>
      </w:r>
      <w:r w:rsidRPr="00F471E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bCs/>
          <w:sz w:val="24"/>
          <w:szCs w:val="24"/>
        </w:rPr>
        <w:t>eventual</w:t>
      </w:r>
      <w:r w:rsidRPr="00F471E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bCs/>
          <w:sz w:val="24"/>
          <w:szCs w:val="24"/>
        </w:rPr>
        <w:t>de</w:t>
      </w:r>
      <w:r w:rsidRPr="00F471E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bCs/>
          <w:sz w:val="24"/>
          <w:szCs w:val="24"/>
        </w:rPr>
        <w:t>cotas</w:t>
      </w:r>
      <w:r w:rsidRPr="00F471E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b/>
          <w:bCs/>
          <w:sz w:val="24"/>
          <w:szCs w:val="24"/>
        </w:rPr>
        <w:t>feito pelo cooperado</w:t>
      </w:r>
    </w:p>
    <w:p w:rsidR="00BB0403" w:rsidRPr="00F471ED" w:rsidRDefault="00BB0403" w:rsidP="0035253E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B0403" w:rsidRPr="00F471ED" w:rsidRDefault="00000000" w:rsidP="00CE5928">
      <w:pPr>
        <w:pStyle w:val="PargrafodaLista"/>
        <w:tabs>
          <w:tab w:val="left" w:pos="3246"/>
        </w:tabs>
        <w:spacing w:line="25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A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devolução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das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cotas-partes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do</w:t>
      </w:r>
      <w:r w:rsidRPr="00F471ED">
        <w:rPr>
          <w:rFonts w:ascii="Arial" w:hAnsi="Arial" w:cs="Arial"/>
          <w:spacing w:val="-1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cooperado,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por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motivo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pedido</w:t>
      </w:r>
      <w:r w:rsidRPr="00F471ED">
        <w:rPr>
          <w:rFonts w:ascii="Arial" w:hAnsi="Arial" w:cs="Arial"/>
          <w:spacing w:val="-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resgate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eventual,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 dará observando as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seguintes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condições:</w:t>
      </w:r>
    </w:p>
    <w:p w:rsidR="00D66E45" w:rsidRPr="00F471ED" w:rsidRDefault="00D66E45" w:rsidP="00D66E45">
      <w:pPr>
        <w:pStyle w:val="PargrafodaLista"/>
        <w:tabs>
          <w:tab w:val="left" w:pos="3246"/>
        </w:tabs>
        <w:ind w:left="0" w:firstLine="0"/>
        <w:rPr>
          <w:rFonts w:ascii="Arial" w:hAnsi="Arial" w:cs="Arial"/>
          <w:sz w:val="24"/>
          <w:szCs w:val="24"/>
        </w:rPr>
      </w:pPr>
    </w:p>
    <w:p w:rsidR="00D66E45" w:rsidRPr="00F471ED" w:rsidRDefault="00000000" w:rsidP="005F280E">
      <w:pPr>
        <w:pStyle w:val="PargrafodaLista"/>
        <w:numPr>
          <w:ilvl w:val="0"/>
          <w:numId w:val="11"/>
        </w:numPr>
        <w:tabs>
          <w:tab w:val="left" w:pos="3246"/>
        </w:tabs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O prazo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mínimo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="00D66E45" w:rsidRPr="00F471ED">
        <w:rPr>
          <w:rFonts w:ascii="Arial" w:hAnsi="Arial" w:cs="Arial"/>
          <w:sz w:val="24"/>
          <w:szCs w:val="24"/>
        </w:rPr>
        <w:t>3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anos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como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associado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 esta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cooperativa;</w:t>
      </w:r>
    </w:p>
    <w:p w:rsidR="00D66E45" w:rsidRPr="00F471ED" w:rsidRDefault="00000000" w:rsidP="005F280E">
      <w:pPr>
        <w:pStyle w:val="PargrafodaLista"/>
        <w:numPr>
          <w:ilvl w:val="0"/>
          <w:numId w:val="11"/>
        </w:numPr>
        <w:tabs>
          <w:tab w:val="left" w:pos="3246"/>
        </w:tabs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Solicitar o resgate eventual dentro período estipulado pelo estatuto social da</w:t>
      </w:r>
      <w:r w:rsidRPr="00F471ED">
        <w:rPr>
          <w:rFonts w:ascii="Arial" w:hAnsi="Arial" w:cs="Arial"/>
          <w:spacing w:val="-59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cooperativa,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sendo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que,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os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valores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correspondentes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cotas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serão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disponibilizados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em</w:t>
      </w:r>
      <w:r w:rsidRPr="00F471ED">
        <w:rPr>
          <w:rFonts w:ascii="Arial" w:hAnsi="Arial" w:cs="Arial"/>
          <w:spacing w:val="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conta corrente após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AGO;</w:t>
      </w:r>
    </w:p>
    <w:p w:rsidR="00D66E45" w:rsidRPr="00F471ED" w:rsidRDefault="00000000" w:rsidP="005F280E">
      <w:pPr>
        <w:pStyle w:val="PargrafodaLista"/>
        <w:numPr>
          <w:ilvl w:val="0"/>
          <w:numId w:val="11"/>
        </w:numPr>
        <w:tabs>
          <w:tab w:val="left" w:pos="3246"/>
        </w:tabs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Não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possuir devolução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capital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parcelada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já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em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andamento;</w:t>
      </w:r>
    </w:p>
    <w:p w:rsidR="00D66E45" w:rsidRPr="00F471ED" w:rsidRDefault="00000000" w:rsidP="005F280E">
      <w:pPr>
        <w:pStyle w:val="PargrafodaLista"/>
        <w:numPr>
          <w:ilvl w:val="0"/>
          <w:numId w:val="11"/>
        </w:numPr>
        <w:tabs>
          <w:tab w:val="left" w:pos="3246"/>
        </w:tabs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Não ter aderido nenhuma linha de crédito</w:t>
      </w:r>
      <w:r w:rsidR="00D66E45" w:rsidRPr="00F471ED">
        <w:rPr>
          <w:rFonts w:ascii="Arial" w:hAnsi="Arial" w:cs="Arial"/>
          <w:sz w:val="24"/>
          <w:szCs w:val="24"/>
        </w:rPr>
        <w:t xml:space="preserve"> que </w:t>
      </w:r>
      <w:r w:rsidRPr="00F471ED">
        <w:rPr>
          <w:rFonts w:ascii="Arial" w:hAnsi="Arial" w:cs="Arial"/>
          <w:sz w:val="24"/>
          <w:szCs w:val="24"/>
        </w:rPr>
        <w:t>esteja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com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pagamento</w:t>
      </w:r>
      <w:r w:rsidRPr="00F471ED">
        <w:rPr>
          <w:rFonts w:ascii="Arial" w:hAnsi="Arial" w:cs="Arial"/>
          <w:spacing w:val="-2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em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vigência;</w:t>
      </w:r>
    </w:p>
    <w:p w:rsidR="00BB0403" w:rsidRDefault="00000000" w:rsidP="005F280E">
      <w:pPr>
        <w:pStyle w:val="PargrafodaLista"/>
        <w:numPr>
          <w:ilvl w:val="0"/>
          <w:numId w:val="11"/>
        </w:numPr>
        <w:tabs>
          <w:tab w:val="left" w:pos="3246"/>
        </w:tabs>
        <w:jc w:val="both"/>
        <w:rPr>
          <w:rFonts w:ascii="Arial" w:hAnsi="Arial" w:cs="Arial"/>
          <w:sz w:val="24"/>
          <w:szCs w:val="24"/>
        </w:rPr>
      </w:pPr>
      <w:r w:rsidRPr="00F471ED">
        <w:rPr>
          <w:rFonts w:ascii="Arial" w:hAnsi="Arial" w:cs="Arial"/>
          <w:sz w:val="24"/>
          <w:szCs w:val="24"/>
        </w:rPr>
        <w:t>Devolução</w:t>
      </w:r>
      <w:r w:rsidRPr="00F471ED">
        <w:rPr>
          <w:rFonts w:ascii="Arial" w:hAnsi="Arial" w:cs="Arial"/>
          <w:spacing w:val="-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integral</w:t>
      </w:r>
      <w:r w:rsidRPr="00F471ED">
        <w:rPr>
          <w:rFonts w:ascii="Arial" w:hAnsi="Arial" w:cs="Arial"/>
          <w:spacing w:val="1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e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imediata das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cotas-partes</w:t>
      </w:r>
      <w:r w:rsidR="00D66E45" w:rsidRPr="00F471ED">
        <w:rPr>
          <w:rFonts w:ascii="Arial" w:hAnsi="Arial" w:cs="Arial"/>
          <w:sz w:val="24"/>
          <w:szCs w:val="24"/>
        </w:rPr>
        <w:t xml:space="preserve"> com e</w:t>
      </w:r>
      <w:r w:rsidRPr="00F471ED">
        <w:rPr>
          <w:rFonts w:ascii="Arial" w:hAnsi="Arial" w:cs="Arial"/>
          <w:sz w:val="24"/>
          <w:szCs w:val="24"/>
        </w:rPr>
        <w:t>xistência</w:t>
      </w:r>
      <w:r w:rsidRPr="00F471ED">
        <w:rPr>
          <w:rFonts w:ascii="Arial" w:hAnsi="Arial" w:cs="Arial"/>
          <w:spacing w:val="36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</w:t>
      </w:r>
      <w:r w:rsidRPr="00F471ED">
        <w:rPr>
          <w:rFonts w:ascii="Arial" w:hAnsi="Arial" w:cs="Arial"/>
          <w:spacing w:val="36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alvará</w:t>
      </w:r>
      <w:r w:rsidRPr="00F471ED">
        <w:rPr>
          <w:rFonts w:ascii="Arial" w:hAnsi="Arial" w:cs="Arial"/>
          <w:spacing w:val="3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judicial</w:t>
      </w:r>
      <w:r w:rsidRPr="00F471ED">
        <w:rPr>
          <w:rFonts w:ascii="Arial" w:hAnsi="Arial" w:cs="Arial"/>
          <w:spacing w:val="36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determinando</w:t>
      </w:r>
      <w:r w:rsidRPr="00F471ED">
        <w:rPr>
          <w:rFonts w:ascii="Arial" w:hAnsi="Arial" w:cs="Arial"/>
          <w:spacing w:val="3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devolução</w:t>
      </w:r>
      <w:r w:rsidRPr="00F471ED">
        <w:rPr>
          <w:rFonts w:ascii="Arial" w:hAnsi="Arial" w:cs="Arial"/>
          <w:spacing w:val="3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das</w:t>
      </w:r>
      <w:r w:rsidRPr="00F471ED">
        <w:rPr>
          <w:rFonts w:ascii="Arial" w:hAnsi="Arial" w:cs="Arial"/>
          <w:spacing w:val="37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cotas-</w:t>
      </w:r>
      <w:r w:rsidRPr="00F471ED">
        <w:rPr>
          <w:rFonts w:ascii="Arial" w:hAnsi="Arial" w:cs="Arial"/>
          <w:spacing w:val="-58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partes</w:t>
      </w:r>
      <w:r w:rsidRPr="00F471ED">
        <w:rPr>
          <w:rFonts w:ascii="Arial" w:hAnsi="Arial" w:cs="Arial"/>
          <w:spacing w:val="-3"/>
          <w:sz w:val="24"/>
          <w:szCs w:val="24"/>
        </w:rPr>
        <w:t xml:space="preserve"> </w:t>
      </w:r>
      <w:r w:rsidRPr="00F471ED">
        <w:rPr>
          <w:rFonts w:ascii="Arial" w:hAnsi="Arial" w:cs="Arial"/>
          <w:sz w:val="24"/>
          <w:szCs w:val="24"/>
        </w:rPr>
        <w:t>ao inventariante.</w:t>
      </w:r>
    </w:p>
    <w:p w:rsidR="00F471ED" w:rsidRDefault="00F471ED" w:rsidP="00F471ED">
      <w:pPr>
        <w:tabs>
          <w:tab w:val="left" w:pos="3246"/>
        </w:tabs>
        <w:rPr>
          <w:rFonts w:ascii="Arial" w:hAnsi="Arial" w:cs="Arial"/>
          <w:sz w:val="24"/>
          <w:szCs w:val="24"/>
        </w:rPr>
      </w:pPr>
    </w:p>
    <w:p w:rsidR="00F471ED" w:rsidRDefault="00F471ED" w:rsidP="00F471ED">
      <w:pPr>
        <w:tabs>
          <w:tab w:val="left" w:pos="32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Curitiba, PR, 13 de dezembro de 2022</w:t>
      </w:r>
    </w:p>
    <w:p w:rsidR="00F471ED" w:rsidRDefault="00F471ED" w:rsidP="00F471ED">
      <w:pPr>
        <w:tabs>
          <w:tab w:val="left" w:pos="3246"/>
        </w:tabs>
        <w:rPr>
          <w:rFonts w:ascii="Arial" w:hAnsi="Arial" w:cs="Arial"/>
          <w:sz w:val="24"/>
          <w:szCs w:val="24"/>
        </w:rPr>
      </w:pPr>
    </w:p>
    <w:p w:rsidR="00F471ED" w:rsidRDefault="00F471ED" w:rsidP="00F471ED">
      <w:pPr>
        <w:tabs>
          <w:tab w:val="left" w:pos="32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na reunião da Diretoria Executiva em 13/12/2022.</w:t>
      </w:r>
    </w:p>
    <w:p w:rsidR="00F471ED" w:rsidRPr="00F471ED" w:rsidRDefault="00F471ED" w:rsidP="00F471ED">
      <w:pPr>
        <w:tabs>
          <w:tab w:val="left" w:pos="32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na Assembleia Geral Extraordinária de 13/12/2022</w:t>
      </w:r>
    </w:p>
    <w:sectPr w:rsidR="00F471ED" w:rsidRPr="00F471ED" w:rsidSect="0038477B">
      <w:headerReference w:type="default" r:id="rId12"/>
      <w:footerReference w:type="default" r:id="rId13"/>
      <w:type w:val="continuous"/>
      <w:pgSz w:w="11910" w:h="16840"/>
      <w:pgMar w:top="1701" w:right="1134" w:bottom="1134" w:left="1701" w:header="720" w:footer="720" w:gutter="0"/>
      <w:cols w:space="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26C" w:rsidRDefault="00AB126C">
      <w:r>
        <w:separator/>
      </w:r>
    </w:p>
  </w:endnote>
  <w:endnote w:type="continuationSeparator" w:id="0">
    <w:p w:rsidR="00AB126C" w:rsidRDefault="00AB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403" w:rsidRDefault="0000000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9.4pt;margin-top:756.05pt;width:27.5pt;height:13.05pt;z-index:-15929856;mso-position-horizontal-relative:page;mso-position-vertical-relative:page" filled="f" stroked="f">
          <v:textbox inset="0,0,0,0">
            <w:txbxContent>
              <w:p w:rsidR="00BB0403" w:rsidRDefault="00BB0403" w:rsidP="00012883">
                <w:pPr>
                  <w:spacing w:line="245" w:lineRule="exact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403" w:rsidRDefault="00BB040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26C" w:rsidRDefault="00AB126C">
      <w:r>
        <w:separator/>
      </w:r>
    </w:p>
  </w:footnote>
  <w:footnote w:type="continuationSeparator" w:id="0">
    <w:p w:rsidR="00AB126C" w:rsidRDefault="00AB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403" w:rsidRDefault="00BB0403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403" w:rsidRDefault="00BB040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44F"/>
    <w:multiLevelType w:val="hybridMultilevel"/>
    <w:tmpl w:val="EA682066"/>
    <w:lvl w:ilvl="0" w:tplc="5FEAEC26">
      <w:start w:val="1"/>
      <w:numFmt w:val="lowerLetter"/>
      <w:lvlText w:val="%1."/>
      <w:lvlJc w:val="left"/>
      <w:pPr>
        <w:ind w:left="381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FAC43EA">
      <w:start w:val="1"/>
      <w:numFmt w:val="lowerRoman"/>
      <w:lvlText w:val="%2."/>
      <w:lvlJc w:val="left"/>
      <w:pPr>
        <w:ind w:left="4237" w:hanging="29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 w:tplc="E198240A">
      <w:numFmt w:val="bullet"/>
      <w:lvlText w:val="•"/>
      <w:lvlJc w:val="left"/>
      <w:pPr>
        <w:ind w:left="4989" w:hanging="291"/>
      </w:pPr>
      <w:rPr>
        <w:rFonts w:hint="default"/>
        <w:lang w:val="pt-PT" w:eastAsia="en-US" w:bidi="ar-SA"/>
      </w:rPr>
    </w:lvl>
    <w:lvl w:ilvl="3" w:tplc="005C499A">
      <w:numFmt w:val="bullet"/>
      <w:lvlText w:val="•"/>
      <w:lvlJc w:val="left"/>
      <w:pPr>
        <w:ind w:left="5739" w:hanging="291"/>
      </w:pPr>
      <w:rPr>
        <w:rFonts w:hint="default"/>
        <w:lang w:val="pt-PT" w:eastAsia="en-US" w:bidi="ar-SA"/>
      </w:rPr>
    </w:lvl>
    <w:lvl w:ilvl="4" w:tplc="1E9CBAF2">
      <w:numFmt w:val="bullet"/>
      <w:lvlText w:val="•"/>
      <w:lvlJc w:val="left"/>
      <w:pPr>
        <w:ind w:left="6488" w:hanging="291"/>
      </w:pPr>
      <w:rPr>
        <w:rFonts w:hint="default"/>
        <w:lang w:val="pt-PT" w:eastAsia="en-US" w:bidi="ar-SA"/>
      </w:rPr>
    </w:lvl>
    <w:lvl w:ilvl="5" w:tplc="4456F3B4">
      <w:numFmt w:val="bullet"/>
      <w:lvlText w:val="•"/>
      <w:lvlJc w:val="left"/>
      <w:pPr>
        <w:ind w:left="7238" w:hanging="291"/>
      </w:pPr>
      <w:rPr>
        <w:rFonts w:hint="default"/>
        <w:lang w:val="pt-PT" w:eastAsia="en-US" w:bidi="ar-SA"/>
      </w:rPr>
    </w:lvl>
    <w:lvl w:ilvl="6" w:tplc="008E907C">
      <w:numFmt w:val="bullet"/>
      <w:lvlText w:val="•"/>
      <w:lvlJc w:val="left"/>
      <w:pPr>
        <w:ind w:left="7987" w:hanging="291"/>
      </w:pPr>
      <w:rPr>
        <w:rFonts w:hint="default"/>
        <w:lang w:val="pt-PT" w:eastAsia="en-US" w:bidi="ar-SA"/>
      </w:rPr>
    </w:lvl>
    <w:lvl w:ilvl="7" w:tplc="6044AB8C">
      <w:numFmt w:val="bullet"/>
      <w:lvlText w:val="•"/>
      <w:lvlJc w:val="left"/>
      <w:pPr>
        <w:ind w:left="8737" w:hanging="291"/>
      </w:pPr>
      <w:rPr>
        <w:rFonts w:hint="default"/>
        <w:lang w:val="pt-PT" w:eastAsia="en-US" w:bidi="ar-SA"/>
      </w:rPr>
    </w:lvl>
    <w:lvl w:ilvl="8" w:tplc="A7F83EDC">
      <w:numFmt w:val="bullet"/>
      <w:lvlText w:val="•"/>
      <w:lvlJc w:val="left"/>
      <w:pPr>
        <w:ind w:left="9486" w:hanging="291"/>
      </w:pPr>
      <w:rPr>
        <w:rFonts w:hint="default"/>
        <w:lang w:val="pt-PT" w:eastAsia="en-US" w:bidi="ar-SA"/>
      </w:rPr>
    </w:lvl>
  </w:abstractNum>
  <w:abstractNum w:abstractNumId="1" w15:restartNumberingAfterBreak="0">
    <w:nsid w:val="18EB1243"/>
    <w:multiLevelType w:val="hybridMultilevel"/>
    <w:tmpl w:val="91304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3EFA"/>
    <w:multiLevelType w:val="hybridMultilevel"/>
    <w:tmpl w:val="A8E85DE0"/>
    <w:lvl w:ilvl="0" w:tplc="916C59BA">
      <w:start w:val="1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5EB8"/>
    <w:multiLevelType w:val="hybridMultilevel"/>
    <w:tmpl w:val="E3A4B826"/>
    <w:lvl w:ilvl="0" w:tplc="2F287C92">
      <w:numFmt w:val="bullet"/>
      <w:lvlText w:val=""/>
      <w:lvlJc w:val="left"/>
      <w:pPr>
        <w:ind w:left="32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2EE533C">
      <w:numFmt w:val="bullet"/>
      <w:lvlText w:val="•"/>
      <w:lvlJc w:val="left"/>
      <w:pPr>
        <w:ind w:left="4032" w:hanging="360"/>
      </w:pPr>
      <w:rPr>
        <w:rFonts w:hint="default"/>
        <w:lang w:val="pt-PT" w:eastAsia="en-US" w:bidi="ar-SA"/>
      </w:rPr>
    </w:lvl>
    <w:lvl w:ilvl="2" w:tplc="8D7A28F6">
      <w:numFmt w:val="bullet"/>
      <w:lvlText w:val="•"/>
      <w:lvlJc w:val="left"/>
      <w:pPr>
        <w:ind w:left="4805" w:hanging="360"/>
      </w:pPr>
      <w:rPr>
        <w:rFonts w:hint="default"/>
        <w:lang w:val="pt-PT" w:eastAsia="en-US" w:bidi="ar-SA"/>
      </w:rPr>
    </w:lvl>
    <w:lvl w:ilvl="3" w:tplc="BF244E60">
      <w:numFmt w:val="bullet"/>
      <w:lvlText w:val="•"/>
      <w:lvlJc w:val="left"/>
      <w:pPr>
        <w:ind w:left="5577" w:hanging="360"/>
      </w:pPr>
      <w:rPr>
        <w:rFonts w:hint="default"/>
        <w:lang w:val="pt-PT" w:eastAsia="en-US" w:bidi="ar-SA"/>
      </w:rPr>
    </w:lvl>
    <w:lvl w:ilvl="4" w:tplc="48487F7A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5" w:tplc="DEA896F2">
      <w:numFmt w:val="bullet"/>
      <w:lvlText w:val="•"/>
      <w:lvlJc w:val="left"/>
      <w:pPr>
        <w:ind w:left="7122" w:hanging="360"/>
      </w:pPr>
      <w:rPr>
        <w:rFonts w:hint="default"/>
        <w:lang w:val="pt-PT" w:eastAsia="en-US" w:bidi="ar-SA"/>
      </w:rPr>
    </w:lvl>
    <w:lvl w:ilvl="6" w:tplc="37087B46">
      <w:numFmt w:val="bullet"/>
      <w:lvlText w:val="•"/>
      <w:lvlJc w:val="left"/>
      <w:pPr>
        <w:ind w:left="7895" w:hanging="360"/>
      </w:pPr>
      <w:rPr>
        <w:rFonts w:hint="default"/>
        <w:lang w:val="pt-PT" w:eastAsia="en-US" w:bidi="ar-SA"/>
      </w:rPr>
    </w:lvl>
    <w:lvl w:ilvl="7" w:tplc="991689E6">
      <w:numFmt w:val="bullet"/>
      <w:lvlText w:val="•"/>
      <w:lvlJc w:val="left"/>
      <w:pPr>
        <w:ind w:left="8667" w:hanging="360"/>
      </w:pPr>
      <w:rPr>
        <w:rFonts w:hint="default"/>
        <w:lang w:val="pt-PT" w:eastAsia="en-US" w:bidi="ar-SA"/>
      </w:rPr>
    </w:lvl>
    <w:lvl w:ilvl="8" w:tplc="A4E6835A">
      <w:numFmt w:val="bullet"/>
      <w:lvlText w:val="•"/>
      <w:lvlJc w:val="left"/>
      <w:pPr>
        <w:ind w:left="944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23772BD"/>
    <w:multiLevelType w:val="hybridMultilevel"/>
    <w:tmpl w:val="1F9AD4CA"/>
    <w:lvl w:ilvl="0" w:tplc="0A20B176">
      <w:start w:val="1"/>
      <w:numFmt w:val="decimal"/>
      <w:lvlText w:val="%1)"/>
      <w:lvlJc w:val="left"/>
      <w:pPr>
        <w:ind w:left="1841" w:hanging="4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83C1744">
      <w:start w:val="1"/>
      <w:numFmt w:val="lowerRoman"/>
      <w:lvlText w:val="%2."/>
      <w:lvlJc w:val="left"/>
      <w:pPr>
        <w:ind w:left="2110" w:hanging="48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 w:tplc="D06A23EA">
      <w:start w:val="1"/>
      <w:numFmt w:val="lowerLetter"/>
      <w:lvlText w:val="%3)"/>
      <w:lvlJc w:val="left"/>
      <w:pPr>
        <w:ind w:left="247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3F88A166">
      <w:numFmt w:val="bullet"/>
      <w:lvlText w:val="•"/>
      <w:lvlJc w:val="left"/>
      <w:pPr>
        <w:ind w:left="3543" w:hanging="360"/>
      </w:pPr>
      <w:rPr>
        <w:rFonts w:hint="default"/>
        <w:lang w:val="pt-PT" w:eastAsia="en-US" w:bidi="ar-SA"/>
      </w:rPr>
    </w:lvl>
    <w:lvl w:ilvl="4" w:tplc="790EA7CC">
      <w:numFmt w:val="bullet"/>
      <w:lvlText w:val="•"/>
      <w:lvlJc w:val="left"/>
      <w:pPr>
        <w:ind w:left="4606" w:hanging="360"/>
      </w:pPr>
      <w:rPr>
        <w:rFonts w:hint="default"/>
        <w:lang w:val="pt-PT" w:eastAsia="en-US" w:bidi="ar-SA"/>
      </w:rPr>
    </w:lvl>
    <w:lvl w:ilvl="5" w:tplc="C0AE8A2E">
      <w:numFmt w:val="bullet"/>
      <w:lvlText w:val="•"/>
      <w:lvlJc w:val="left"/>
      <w:pPr>
        <w:ind w:left="5669" w:hanging="360"/>
      </w:pPr>
      <w:rPr>
        <w:rFonts w:hint="default"/>
        <w:lang w:val="pt-PT" w:eastAsia="en-US" w:bidi="ar-SA"/>
      </w:rPr>
    </w:lvl>
    <w:lvl w:ilvl="6" w:tplc="6C521BE4">
      <w:numFmt w:val="bullet"/>
      <w:lvlText w:val="•"/>
      <w:lvlJc w:val="left"/>
      <w:pPr>
        <w:ind w:left="6732" w:hanging="360"/>
      </w:pPr>
      <w:rPr>
        <w:rFonts w:hint="default"/>
        <w:lang w:val="pt-PT" w:eastAsia="en-US" w:bidi="ar-SA"/>
      </w:rPr>
    </w:lvl>
    <w:lvl w:ilvl="7" w:tplc="47003F80">
      <w:numFmt w:val="bullet"/>
      <w:lvlText w:val="•"/>
      <w:lvlJc w:val="left"/>
      <w:pPr>
        <w:ind w:left="7795" w:hanging="360"/>
      </w:pPr>
      <w:rPr>
        <w:rFonts w:hint="default"/>
        <w:lang w:val="pt-PT" w:eastAsia="en-US" w:bidi="ar-SA"/>
      </w:rPr>
    </w:lvl>
    <w:lvl w:ilvl="8" w:tplc="7ED4285E">
      <w:numFmt w:val="bullet"/>
      <w:lvlText w:val="•"/>
      <w:lvlJc w:val="left"/>
      <w:pPr>
        <w:ind w:left="885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B275958"/>
    <w:multiLevelType w:val="hybridMultilevel"/>
    <w:tmpl w:val="D1AA0F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813A9"/>
    <w:multiLevelType w:val="hybridMultilevel"/>
    <w:tmpl w:val="C5783808"/>
    <w:lvl w:ilvl="0" w:tplc="0EAAD0C4">
      <w:start w:val="1"/>
      <w:numFmt w:val="lowerLetter"/>
      <w:lvlText w:val="%1."/>
      <w:lvlJc w:val="left"/>
      <w:pPr>
        <w:ind w:left="381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FF878A6">
      <w:start w:val="1"/>
      <w:numFmt w:val="lowerRoman"/>
      <w:lvlText w:val="%2."/>
      <w:lvlJc w:val="left"/>
      <w:pPr>
        <w:ind w:left="4237" w:hanging="291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 w:tplc="0B783708">
      <w:numFmt w:val="bullet"/>
      <w:lvlText w:val="•"/>
      <w:lvlJc w:val="left"/>
      <w:pPr>
        <w:ind w:left="4989" w:hanging="291"/>
      </w:pPr>
      <w:rPr>
        <w:rFonts w:hint="default"/>
        <w:lang w:val="pt-PT" w:eastAsia="en-US" w:bidi="ar-SA"/>
      </w:rPr>
    </w:lvl>
    <w:lvl w:ilvl="3" w:tplc="8D5C90C6">
      <w:numFmt w:val="bullet"/>
      <w:lvlText w:val="•"/>
      <w:lvlJc w:val="left"/>
      <w:pPr>
        <w:ind w:left="5739" w:hanging="291"/>
      </w:pPr>
      <w:rPr>
        <w:rFonts w:hint="default"/>
        <w:lang w:val="pt-PT" w:eastAsia="en-US" w:bidi="ar-SA"/>
      </w:rPr>
    </w:lvl>
    <w:lvl w:ilvl="4" w:tplc="701ECE54">
      <w:numFmt w:val="bullet"/>
      <w:lvlText w:val="•"/>
      <w:lvlJc w:val="left"/>
      <w:pPr>
        <w:ind w:left="6488" w:hanging="291"/>
      </w:pPr>
      <w:rPr>
        <w:rFonts w:hint="default"/>
        <w:lang w:val="pt-PT" w:eastAsia="en-US" w:bidi="ar-SA"/>
      </w:rPr>
    </w:lvl>
    <w:lvl w:ilvl="5" w:tplc="0CC4F970">
      <w:numFmt w:val="bullet"/>
      <w:lvlText w:val="•"/>
      <w:lvlJc w:val="left"/>
      <w:pPr>
        <w:ind w:left="7238" w:hanging="291"/>
      </w:pPr>
      <w:rPr>
        <w:rFonts w:hint="default"/>
        <w:lang w:val="pt-PT" w:eastAsia="en-US" w:bidi="ar-SA"/>
      </w:rPr>
    </w:lvl>
    <w:lvl w:ilvl="6" w:tplc="F6B2ACB0">
      <w:numFmt w:val="bullet"/>
      <w:lvlText w:val="•"/>
      <w:lvlJc w:val="left"/>
      <w:pPr>
        <w:ind w:left="7987" w:hanging="291"/>
      </w:pPr>
      <w:rPr>
        <w:rFonts w:hint="default"/>
        <w:lang w:val="pt-PT" w:eastAsia="en-US" w:bidi="ar-SA"/>
      </w:rPr>
    </w:lvl>
    <w:lvl w:ilvl="7" w:tplc="87A67358">
      <w:numFmt w:val="bullet"/>
      <w:lvlText w:val="•"/>
      <w:lvlJc w:val="left"/>
      <w:pPr>
        <w:ind w:left="8737" w:hanging="291"/>
      </w:pPr>
      <w:rPr>
        <w:rFonts w:hint="default"/>
        <w:lang w:val="pt-PT" w:eastAsia="en-US" w:bidi="ar-SA"/>
      </w:rPr>
    </w:lvl>
    <w:lvl w:ilvl="8" w:tplc="843A0478">
      <w:numFmt w:val="bullet"/>
      <w:lvlText w:val="•"/>
      <w:lvlJc w:val="left"/>
      <w:pPr>
        <w:ind w:left="9486" w:hanging="291"/>
      </w:pPr>
      <w:rPr>
        <w:rFonts w:hint="default"/>
        <w:lang w:val="pt-PT" w:eastAsia="en-US" w:bidi="ar-SA"/>
      </w:rPr>
    </w:lvl>
  </w:abstractNum>
  <w:abstractNum w:abstractNumId="7" w15:restartNumberingAfterBreak="0">
    <w:nsid w:val="5B884A29"/>
    <w:multiLevelType w:val="hybridMultilevel"/>
    <w:tmpl w:val="767AA6AA"/>
    <w:lvl w:ilvl="0" w:tplc="5D9A3F34">
      <w:start w:val="1"/>
      <w:numFmt w:val="decimal"/>
      <w:lvlText w:val="%1)"/>
      <w:lvlJc w:val="left"/>
      <w:pPr>
        <w:ind w:left="176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5C9E6A">
      <w:start w:val="1"/>
      <w:numFmt w:val="lowerLetter"/>
      <w:lvlText w:val="%2."/>
      <w:lvlJc w:val="left"/>
      <w:pPr>
        <w:ind w:left="248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EFB6A3EE">
      <w:start w:val="1"/>
      <w:numFmt w:val="lowerRoman"/>
      <w:lvlText w:val="%3."/>
      <w:lvlJc w:val="left"/>
      <w:pPr>
        <w:ind w:left="2678" w:hanging="30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5F828CC2">
      <w:numFmt w:val="bullet"/>
      <w:lvlText w:val=""/>
      <w:lvlJc w:val="left"/>
      <w:pPr>
        <w:ind w:left="324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 w:tplc="6C209124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  <w:lvl w:ilvl="5" w:tplc="872E7BA0">
      <w:numFmt w:val="bullet"/>
      <w:lvlText w:val="•"/>
      <w:lvlJc w:val="left"/>
      <w:pPr>
        <w:ind w:left="5453" w:hanging="360"/>
      </w:pPr>
      <w:rPr>
        <w:rFonts w:hint="default"/>
        <w:lang w:val="pt-PT" w:eastAsia="en-US" w:bidi="ar-SA"/>
      </w:rPr>
    </w:lvl>
    <w:lvl w:ilvl="6" w:tplc="193E9D4E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7" w:tplc="5E94F038">
      <w:numFmt w:val="bullet"/>
      <w:lvlText w:val="•"/>
      <w:lvlJc w:val="left"/>
      <w:pPr>
        <w:ind w:left="7666" w:hanging="360"/>
      </w:pPr>
      <w:rPr>
        <w:rFonts w:hint="default"/>
        <w:lang w:val="pt-PT" w:eastAsia="en-US" w:bidi="ar-SA"/>
      </w:rPr>
    </w:lvl>
    <w:lvl w:ilvl="8" w:tplc="2E40BB32">
      <w:numFmt w:val="bullet"/>
      <w:lvlText w:val="•"/>
      <w:lvlJc w:val="left"/>
      <w:pPr>
        <w:ind w:left="877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BAD392B"/>
    <w:multiLevelType w:val="hybridMultilevel"/>
    <w:tmpl w:val="DE9EEB82"/>
    <w:lvl w:ilvl="0" w:tplc="8B70BF96">
      <w:start w:val="1"/>
      <w:numFmt w:val="lowerLetter"/>
      <w:lvlText w:val="%1."/>
      <w:lvlJc w:val="left"/>
      <w:pPr>
        <w:ind w:left="381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EE6B61E">
      <w:start w:val="1"/>
      <w:numFmt w:val="lowerRoman"/>
      <w:lvlText w:val="%2."/>
      <w:lvlJc w:val="left"/>
      <w:pPr>
        <w:ind w:left="4237" w:hanging="291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 w:tplc="2ED61164">
      <w:numFmt w:val="bullet"/>
      <w:lvlText w:val="•"/>
      <w:lvlJc w:val="left"/>
      <w:pPr>
        <w:ind w:left="4989" w:hanging="291"/>
      </w:pPr>
      <w:rPr>
        <w:rFonts w:hint="default"/>
        <w:lang w:val="pt-PT" w:eastAsia="en-US" w:bidi="ar-SA"/>
      </w:rPr>
    </w:lvl>
    <w:lvl w:ilvl="3" w:tplc="83BAEE56">
      <w:numFmt w:val="bullet"/>
      <w:lvlText w:val="•"/>
      <w:lvlJc w:val="left"/>
      <w:pPr>
        <w:ind w:left="5739" w:hanging="291"/>
      </w:pPr>
      <w:rPr>
        <w:rFonts w:hint="default"/>
        <w:lang w:val="pt-PT" w:eastAsia="en-US" w:bidi="ar-SA"/>
      </w:rPr>
    </w:lvl>
    <w:lvl w:ilvl="4" w:tplc="F206850A">
      <w:numFmt w:val="bullet"/>
      <w:lvlText w:val="•"/>
      <w:lvlJc w:val="left"/>
      <w:pPr>
        <w:ind w:left="6488" w:hanging="291"/>
      </w:pPr>
      <w:rPr>
        <w:rFonts w:hint="default"/>
        <w:lang w:val="pt-PT" w:eastAsia="en-US" w:bidi="ar-SA"/>
      </w:rPr>
    </w:lvl>
    <w:lvl w:ilvl="5" w:tplc="33F6B326">
      <w:numFmt w:val="bullet"/>
      <w:lvlText w:val="•"/>
      <w:lvlJc w:val="left"/>
      <w:pPr>
        <w:ind w:left="7238" w:hanging="291"/>
      </w:pPr>
      <w:rPr>
        <w:rFonts w:hint="default"/>
        <w:lang w:val="pt-PT" w:eastAsia="en-US" w:bidi="ar-SA"/>
      </w:rPr>
    </w:lvl>
    <w:lvl w:ilvl="6" w:tplc="2A08F6D6">
      <w:numFmt w:val="bullet"/>
      <w:lvlText w:val="•"/>
      <w:lvlJc w:val="left"/>
      <w:pPr>
        <w:ind w:left="7987" w:hanging="291"/>
      </w:pPr>
      <w:rPr>
        <w:rFonts w:hint="default"/>
        <w:lang w:val="pt-PT" w:eastAsia="en-US" w:bidi="ar-SA"/>
      </w:rPr>
    </w:lvl>
    <w:lvl w:ilvl="7" w:tplc="31CE2184">
      <w:numFmt w:val="bullet"/>
      <w:lvlText w:val="•"/>
      <w:lvlJc w:val="left"/>
      <w:pPr>
        <w:ind w:left="8737" w:hanging="291"/>
      </w:pPr>
      <w:rPr>
        <w:rFonts w:hint="default"/>
        <w:lang w:val="pt-PT" w:eastAsia="en-US" w:bidi="ar-SA"/>
      </w:rPr>
    </w:lvl>
    <w:lvl w:ilvl="8" w:tplc="45FE6CA4">
      <w:numFmt w:val="bullet"/>
      <w:lvlText w:val="•"/>
      <w:lvlJc w:val="left"/>
      <w:pPr>
        <w:ind w:left="9486" w:hanging="291"/>
      </w:pPr>
      <w:rPr>
        <w:rFonts w:hint="default"/>
        <w:lang w:val="pt-PT" w:eastAsia="en-US" w:bidi="ar-SA"/>
      </w:rPr>
    </w:lvl>
  </w:abstractNum>
  <w:abstractNum w:abstractNumId="9" w15:restartNumberingAfterBreak="0">
    <w:nsid w:val="6158375B"/>
    <w:multiLevelType w:val="hybridMultilevel"/>
    <w:tmpl w:val="BD586082"/>
    <w:lvl w:ilvl="0" w:tplc="DCE03126">
      <w:start w:val="1"/>
      <w:numFmt w:val="lowerLetter"/>
      <w:lvlText w:val="%1."/>
      <w:lvlJc w:val="left"/>
      <w:pPr>
        <w:ind w:left="381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E063B4C">
      <w:start w:val="1"/>
      <w:numFmt w:val="lowerRoman"/>
      <w:lvlText w:val="%2."/>
      <w:lvlJc w:val="left"/>
      <w:pPr>
        <w:ind w:left="4237" w:hanging="29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 w:tplc="407EA99E">
      <w:numFmt w:val="bullet"/>
      <w:lvlText w:val="•"/>
      <w:lvlJc w:val="left"/>
      <w:pPr>
        <w:ind w:left="4989" w:hanging="291"/>
      </w:pPr>
      <w:rPr>
        <w:rFonts w:hint="default"/>
        <w:lang w:val="pt-PT" w:eastAsia="en-US" w:bidi="ar-SA"/>
      </w:rPr>
    </w:lvl>
    <w:lvl w:ilvl="3" w:tplc="7BB4049E">
      <w:numFmt w:val="bullet"/>
      <w:lvlText w:val="•"/>
      <w:lvlJc w:val="left"/>
      <w:pPr>
        <w:ind w:left="5739" w:hanging="291"/>
      </w:pPr>
      <w:rPr>
        <w:rFonts w:hint="default"/>
        <w:lang w:val="pt-PT" w:eastAsia="en-US" w:bidi="ar-SA"/>
      </w:rPr>
    </w:lvl>
    <w:lvl w:ilvl="4" w:tplc="975069DA">
      <w:numFmt w:val="bullet"/>
      <w:lvlText w:val="•"/>
      <w:lvlJc w:val="left"/>
      <w:pPr>
        <w:ind w:left="6488" w:hanging="291"/>
      </w:pPr>
      <w:rPr>
        <w:rFonts w:hint="default"/>
        <w:lang w:val="pt-PT" w:eastAsia="en-US" w:bidi="ar-SA"/>
      </w:rPr>
    </w:lvl>
    <w:lvl w:ilvl="5" w:tplc="35E63984">
      <w:numFmt w:val="bullet"/>
      <w:lvlText w:val="•"/>
      <w:lvlJc w:val="left"/>
      <w:pPr>
        <w:ind w:left="7238" w:hanging="291"/>
      </w:pPr>
      <w:rPr>
        <w:rFonts w:hint="default"/>
        <w:lang w:val="pt-PT" w:eastAsia="en-US" w:bidi="ar-SA"/>
      </w:rPr>
    </w:lvl>
    <w:lvl w:ilvl="6" w:tplc="F1863568">
      <w:numFmt w:val="bullet"/>
      <w:lvlText w:val="•"/>
      <w:lvlJc w:val="left"/>
      <w:pPr>
        <w:ind w:left="7987" w:hanging="291"/>
      </w:pPr>
      <w:rPr>
        <w:rFonts w:hint="default"/>
        <w:lang w:val="pt-PT" w:eastAsia="en-US" w:bidi="ar-SA"/>
      </w:rPr>
    </w:lvl>
    <w:lvl w:ilvl="7" w:tplc="38DA6332">
      <w:numFmt w:val="bullet"/>
      <w:lvlText w:val="•"/>
      <w:lvlJc w:val="left"/>
      <w:pPr>
        <w:ind w:left="8737" w:hanging="291"/>
      </w:pPr>
      <w:rPr>
        <w:rFonts w:hint="default"/>
        <w:lang w:val="pt-PT" w:eastAsia="en-US" w:bidi="ar-SA"/>
      </w:rPr>
    </w:lvl>
    <w:lvl w:ilvl="8" w:tplc="D30C22AC">
      <w:numFmt w:val="bullet"/>
      <w:lvlText w:val="•"/>
      <w:lvlJc w:val="left"/>
      <w:pPr>
        <w:ind w:left="9486" w:hanging="291"/>
      </w:pPr>
      <w:rPr>
        <w:rFonts w:hint="default"/>
        <w:lang w:val="pt-PT" w:eastAsia="en-US" w:bidi="ar-SA"/>
      </w:rPr>
    </w:lvl>
  </w:abstractNum>
  <w:abstractNum w:abstractNumId="10" w15:restartNumberingAfterBreak="0">
    <w:nsid w:val="61C74824"/>
    <w:multiLevelType w:val="multilevel"/>
    <w:tmpl w:val="9138BB3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20" w:hanging="1800"/>
      </w:pPr>
      <w:rPr>
        <w:rFonts w:hint="default"/>
      </w:rPr>
    </w:lvl>
  </w:abstractNum>
  <w:num w:numId="1" w16cid:durableId="1485970415">
    <w:abstractNumId w:val="6"/>
  </w:num>
  <w:num w:numId="2" w16cid:durableId="1071611178">
    <w:abstractNumId w:val="8"/>
  </w:num>
  <w:num w:numId="3" w16cid:durableId="1911423579">
    <w:abstractNumId w:val="9"/>
  </w:num>
  <w:num w:numId="4" w16cid:durableId="471949771">
    <w:abstractNumId w:val="0"/>
  </w:num>
  <w:num w:numId="5" w16cid:durableId="1890458481">
    <w:abstractNumId w:val="3"/>
  </w:num>
  <w:num w:numId="6" w16cid:durableId="1992907247">
    <w:abstractNumId w:val="7"/>
  </w:num>
  <w:num w:numId="7" w16cid:durableId="397754736">
    <w:abstractNumId w:val="4"/>
  </w:num>
  <w:num w:numId="8" w16cid:durableId="1946031925">
    <w:abstractNumId w:val="10"/>
  </w:num>
  <w:num w:numId="9" w16cid:durableId="1228031509">
    <w:abstractNumId w:val="5"/>
  </w:num>
  <w:num w:numId="10" w16cid:durableId="645087778">
    <w:abstractNumId w:val="1"/>
  </w:num>
  <w:num w:numId="11" w16cid:durableId="78333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403"/>
    <w:rsid w:val="00012883"/>
    <w:rsid w:val="00041B41"/>
    <w:rsid w:val="000535F6"/>
    <w:rsid w:val="0035253E"/>
    <w:rsid w:val="0038477B"/>
    <w:rsid w:val="003874E3"/>
    <w:rsid w:val="00437DA0"/>
    <w:rsid w:val="00472107"/>
    <w:rsid w:val="005F280E"/>
    <w:rsid w:val="00AB126C"/>
    <w:rsid w:val="00AD650B"/>
    <w:rsid w:val="00B84632"/>
    <w:rsid w:val="00BB0403"/>
    <w:rsid w:val="00BE2BCE"/>
    <w:rsid w:val="00CE5928"/>
    <w:rsid w:val="00D66E45"/>
    <w:rsid w:val="00EF6186"/>
    <w:rsid w:val="00F44955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0D6A6"/>
  <w15:docId w15:val="{D0EBE879-F2D1-417A-9A25-2B4BA42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538" w:right="22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812" w:hanging="361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33"/>
      <w:ind w:left="1841" w:hanging="440"/>
    </w:pPr>
    <w:rPr>
      <w:rFonts w:ascii="Arial" w:eastAsia="Arial" w:hAnsi="Arial" w:cs="Arial"/>
      <w:b/>
      <w:bCs/>
    </w:rPr>
  </w:style>
  <w:style w:type="paragraph" w:styleId="Sumrio2">
    <w:name w:val="toc 2"/>
    <w:basedOn w:val="Normal"/>
    <w:uiPriority w:val="1"/>
    <w:qFormat/>
    <w:pPr>
      <w:spacing w:before="233"/>
      <w:ind w:left="2110" w:hanging="488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2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128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88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28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883"/>
    <w:rPr>
      <w:rFonts w:ascii="Arial MT" w:eastAsia="Arial MT" w:hAnsi="Arial MT" w:cs="Arial MT"/>
      <w:lang w:val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12883"/>
    <w:pPr>
      <w:keepNext/>
      <w:keepLines/>
      <w:spacing w:before="240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2883"/>
    <w:pPr>
      <w:widowControl/>
      <w:numPr>
        <w:ilvl w:val="1"/>
      </w:numPr>
      <w:autoSpaceDE/>
      <w:autoSpaceDN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01288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t-BR"/>
    </w:rPr>
  </w:style>
  <w:style w:type="paragraph" w:customStyle="1" w:styleId="Default">
    <w:name w:val="Default"/>
    <w:rsid w:val="00012883"/>
    <w:pPr>
      <w:widowControl/>
      <w:adjustRightInd w:val="0"/>
    </w:pPr>
    <w:rPr>
      <w:rFonts w:ascii="Arial" w:eastAsia="Arial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012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coopcrefi.com.br/Content/img/logo-coopcrefi-normal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86E6-5BDD-4CE3-904D-14083AB5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1150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Lima Ferreira</dc:creator>
  <cp:lastModifiedBy>Ana Grando</cp:lastModifiedBy>
  <cp:revision>16</cp:revision>
  <dcterms:created xsi:type="dcterms:W3CDTF">2022-12-13T12:28:00Z</dcterms:created>
  <dcterms:modified xsi:type="dcterms:W3CDTF">2022-12-13T15:04:00Z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